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A4F8A" w14:textId="77777777" w:rsidR="00275B7F" w:rsidRPr="00104FD5" w:rsidRDefault="00275B7F"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contextualSpacing/>
        <w:jc w:val="center"/>
        <w:rPr>
          <w:rFonts w:ascii="Arial Narrow" w:hAnsi="Arial Narrow" w:cs="Arial"/>
          <w:b/>
          <w:color w:val="000000" w:themeColor="text1"/>
          <w:sz w:val="24"/>
          <w:szCs w:val="24"/>
        </w:rPr>
      </w:pPr>
    </w:p>
    <w:p w14:paraId="420CE6E9" w14:textId="1FB3FBE1" w:rsidR="0084376E" w:rsidRPr="00F47D00" w:rsidRDefault="0084376E"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contextualSpacing/>
        <w:jc w:val="center"/>
        <w:rPr>
          <w:rFonts w:ascii="Arial Narrow" w:hAnsi="Arial Narrow" w:cs="Arial"/>
          <w:b/>
          <w:color w:val="000000" w:themeColor="text1"/>
          <w:sz w:val="28"/>
          <w:szCs w:val="28"/>
        </w:rPr>
      </w:pPr>
      <w:r w:rsidRPr="00F47D00">
        <w:rPr>
          <w:rFonts w:ascii="Arial Narrow" w:hAnsi="Arial Narrow" w:cs="Arial"/>
          <w:b/>
          <w:color w:val="000000" w:themeColor="text1"/>
          <w:sz w:val="28"/>
          <w:szCs w:val="28"/>
        </w:rPr>
        <w:t>MEMORIAL DESCRITIVO</w:t>
      </w:r>
      <w:r w:rsidR="00842C1E" w:rsidRPr="00F47D00">
        <w:rPr>
          <w:rFonts w:ascii="Arial Narrow" w:hAnsi="Arial Narrow" w:cs="Arial"/>
          <w:b/>
          <w:color w:val="000000" w:themeColor="text1"/>
          <w:sz w:val="28"/>
          <w:szCs w:val="28"/>
        </w:rPr>
        <w:t xml:space="preserve"> DAS PRAÇAS DE ESPORTE</w:t>
      </w:r>
    </w:p>
    <w:p w14:paraId="23F780EB" w14:textId="77777777" w:rsidR="00275B7F" w:rsidRPr="00104FD5" w:rsidRDefault="00275B7F"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contextualSpacing/>
        <w:jc w:val="center"/>
        <w:rPr>
          <w:rFonts w:ascii="Arial Narrow" w:hAnsi="Arial Narrow" w:cs="Arial"/>
          <w:b/>
          <w:color w:val="000000" w:themeColor="text1"/>
          <w:sz w:val="24"/>
          <w:szCs w:val="24"/>
        </w:rPr>
      </w:pPr>
    </w:p>
    <w:p w14:paraId="0D5AFDEA" w14:textId="1C00B764" w:rsidR="0084376E" w:rsidRPr="00104FD5" w:rsidRDefault="0084376E" w:rsidP="00104FD5">
      <w:pPr>
        <w:tabs>
          <w:tab w:val="left" w:pos="288"/>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b/>
          <w:color w:val="000000" w:themeColor="text1"/>
          <w:sz w:val="24"/>
          <w:szCs w:val="24"/>
        </w:rPr>
      </w:pPr>
      <w:r w:rsidRPr="00104FD5">
        <w:rPr>
          <w:rFonts w:ascii="Arial Narrow" w:hAnsi="Arial Narrow"/>
          <w:b/>
          <w:bCs/>
          <w:color w:val="000000" w:themeColor="text1"/>
          <w:sz w:val="24"/>
          <w:szCs w:val="24"/>
        </w:rPr>
        <w:t xml:space="preserve">OBRA: </w:t>
      </w:r>
      <w:r w:rsidR="00842C1E">
        <w:rPr>
          <w:rFonts w:ascii="Arial Narrow" w:hAnsi="Arial Narrow" w:cs="Arial"/>
          <w:b/>
          <w:color w:val="000000" w:themeColor="text1"/>
          <w:sz w:val="24"/>
          <w:szCs w:val="24"/>
        </w:rPr>
        <w:t>PRAÇA DE ESPORTES (CEPEL) DO PARQUE PROGRESSO</w:t>
      </w:r>
      <w:r w:rsidR="00973E3B" w:rsidRPr="00104FD5">
        <w:rPr>
          <w:rFonts w:ascii="Arial Narrow" w:hAnsi="Arial Narrow" w:cs="Arial"/>
          <w:b/>
          <w:color w:val="000000" w:themeColor="text1"/>
          <w:sz w:val="24"/>
          <w:szCs w:val="24"/>
        </w:rPr>
        <w:t>.</w:t>
      </w:r>
    </w:p>
    <w:p w14:paraId="76CBAB62" w14:textId="151336BF" w:rsidR="0084376E" w:rsidRPr="00104FD5" w:rsidRDefault="0084376E"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ind w:left="1134" w:hanging="1134"/>
        <w:contextualSpacing/>
        <w:rPr>
          <w:rFonts w:ascii="Arial Narrow" w:hAnsi="Arial Narrow"/>
          <w:b/>
          <w:bCs/>
          <w:color w:val="000000" w:themeColor="text1"/>
          <w:sz w:val="24"/>
          <w:szCs w:val="24"/>
        </w:rPr>
      </w:pPr>
      <w:r w:rsidRPr="00104FD5">
        <w:rPr>
          <w:rFonts w:ascii="Arial Narrow" w:hAnsi="Arial Narrow"/>
          <w:b/>
          <w:bCs/>
          <w:color w:val="000000" w:themeColor="text1"/>
          <w:sz w:val="24"/>
          <w:szCs w:val="24"/>
        </w:rPr>
        <w:t xml:space="preserve">LOCAL: </w:t>
      </w:r>
      <w:r w:rsidR="00842C1E">
        <w:rPr>
          <w:rFonts w:ascii="Arial Narrow" w:hAnsi="Arial Narrow" w:cs="Arial"/>
          <w:b/>
          <w:color w:val="000000" w:themeColor="text1"/>
          <w:sz w:val="24"/>
          <w:szCs w:val="24"/>
        </w:rPr>
        <w:t>PRAÇA TANCREDO DE ALMEIDA NEVES, ENTRE AS RUAS ARNALDO TEIXEIRA LEMOS, ALBERTO SCHIRATO E JOÃO BATISTA D’ELIA, PARQUE PROGRESSO,</w:t>
      </w:r>
      <w:r w:rsidR="005F43AD" w:rsidRPr="00104FD5">
        <w:rPr>
          <w:rFonts w:ascii="Arial Narrow" w:hAnsi="Arial Narrow" w:cs="Arial"/>
          <w:b/>
          <w:color w:val="000000" w:themeColor="text1"/>
          <w:sz w:val="24"/>
          <w:szCs w:val="24"/>
        </w:rPr>
        <w:t xml:space="preserve"> FRANCA - SP</w:t>
      </w:r>
      <w:r w:rsidRPr="00104FD5">
        <w:rPr>
          <w:rFonts w:ascii="Arial Narrow" w:hAnsi="Arial Narrow"/>
          <w:b/>
          <w:bCs/>
          <w:color w:val="000000" w:themeColor="text1"/>
          <w:sz w:val="24"/>
          <w:szCs w:val="24"/>
        </w:rPr>
        <w:t>.</w:t>
      </w:r>
    </w:p>
    <w:p w14:paraId="11B9FAC3" w14:textId="0AD5D8F5" w:rsidR="00275B7F" w:rsidRPr="00104FD5" w:rsidRDefault="00275B7F" w:rsidP="00104FD5">
      <w:pPr>
        <w:tabs>
          <w:tab w:val="left" w:pos="288"/>
          <w:tab w:val="left" w:pos="1008"/>
          <w:tab w:val="left" w:pos="1728"/>
          <w:tab w:val="left" w:pos="2448"/>
          <w:tab w:val="left" w:pos="3168"/>
          <w:tab w:val="left" w:pos="3888"/>
          <w:tab w:val="left" w:pos="4608"/>
          <w:tab w:val="left" w:pos="5328"/>
          <w:tab w:val="left" w:pos="6048"/>
          <w:tab w:val="left" w:pos="6768"/>
        </w:tabs>
        <w:spacing w:before="100" w:beforeAutospacing="1" w:after="100" w:afterAutospacing="1"/>
        <w:ind w:left="1134" w:hanging="1134"/>
        <w:contextualSpacing/>
        <w:rPr>
          <w:rFonts w:ascii="Arial Narrow" w:hAnsi="Arial Narrow"/>
          <w:b/>
          <w:bCs/>
          <w:color w:val="000000" w:themeColor="text1"/>
          <w:sz w:val="24"/>
          <w:szCs w:val="24"/>
        </w:rPr>
      </w:pPr>
      <w:r w:rsidRPr="00104FD5">
        <w:rPr>
          <w:rFonts w:ascii="Arial Narrow" w:hAnsi="Arial Narrow" w:cs="Arial"/>
          <w:b/>
          <w:noProof/>
          <w:color w:val="000000" w:themeColor="text1"/>
          <w:sz w:val="24"/>
          <w:szCs w:val="24"/>
        </w:rPr>
        <mc:AlternateContent>
          <mc:Choice Requires="wps">
            <w:drawing>
              <wp:anchor distT="45720" distB="45720" distL="114300" distR="114300" simplePos="0" relativeHeight="251659264" behindDoc="0" locked="0" layoutInCell="1" allowOverlap="1" wp14:anchorId="4A6290CB" wp14:editId="0A60FC1F">
                <wp:simplePos x="0" y="0"/>
                <wp:positionH relativeFrom="column">
                  <wp:posOffset>-54610</wp:posOffset>
                </wp:positionH>
                <wp:positionV relativeFrom="paragraph">
                  <wp:posOffset>299085</wp:posOffset>
                </wp:positionV>
                <wp:extent cx="5796000" cy="252000"/>
                <wp:effectExtent l="0" t="0" r="14605" b="1524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252000"/>
                        </a:xfrm>
                        <a:prstGeom prst="rect">
                          <a:avLst/>
                        </a:prstGeom>
                        <a:solidFill>
                          <a:schemeClr val="bg1">
                            <a:lumMod val="85000"/>
                          </a:schemeClr>
                        </a:solidFill>
                        <a:ln w="9525">
                          <a:solidFill>
                            <a:srgbClr val="000000"/>
                          </a:solidFill>
                          <a:miter lim="800000"/>
                          <a:headEnd/>
                          <a:tailEnd/>
                        </a:ln>
                      </wps:spPr>
                      <wps:txbx>
                        <w:txbxContent>
                          <w:p w14:paraId="118D308E" w14:textId="77777777" w:rsidR="00275B7F" w:rsidRPr="0054534A" w:rsidRDefault="00275B7F" w:rsidP="00275B7F">
                            <w:pPr>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sidRPr="0054534A">
                              <w:rPr>
                                <w:rFonts w:ascii="Arial" w:hAnsi="Arial" w:cs="Arial"/>
                                <w:b/>
                                <w:color w:val="000000" w:themeColor="text1"/>
                              </w:rPr>
                              <w:t>CONSIDERAÇÕES GERAIS</w:t>
                            </w:r>
                          </w:p>
                          <w:p w14:paraId="427DAE16" w14:textId="0E5943DD" w:rsidR="00275B7F" w:rsidRDefault="00275B7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6290CB" id="_x0000_t202" coordsize="21600,21600" o:spt="202" path="m,l,21600r21600,l21600,xe">
                <v:stroke joinstyle="miter"/>
                <v:path gradientshapeok="t" o:connecttype="rect"/>
              </v:shapetype>
              <v:shape id="Caixa de Texto 2" o:spid="_x0000_s1026" type="#_x0000_t202" style="position:absolute;left:0;text-align:left;margin-left:-4.3pt;margin-top:23.55pt;width:456.4pt;height:19.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XIQIAAEIEAAAOAAAAZHJzL2Uyb0RvYy54bWysU8Fu2zAMvQ/YPwi6L3aCuG2MOEWXrsOA&#10;rhvQ7QNkWbaFSaImKbGzrx8lp0m63YZdBFGkHsnHx/XtqBXZC+clmIrOZzklwnBopOkq+v3bw7sb&#10;SnxgpmEKjKjoQXh6u3n7Zj3YUiygB9UIRxDE+HKwFe1DsGWWed4LzfwMrDDobMFpFtB0XdY4NiC6&#10;Vtkiz6+yAVxjHXDhPb7eT066SfhtK3j40rZeBKIqirWFdLp01vHMNmtWdo7ZXvJjGewfqtBMGkx6&#10;grpngZGdk39BackdeGjDjIPOoG0lF6kH7Gae/9HNc8+sSL0gOd6eaPL/D5Y/7Z/tV0fC+B5GHGBq&#10;wttH4D88MbDtmenEnXMw9II1mHgeKcsG68vj10i1L30EqYfP0OCQ2S5AAhpbpyMr2CdBdBzA4US6&#10;GAPh+Fhcr67yHF0cfYsCh5qmkrHy5bd1PnwUoEm8VNThUBM62z/6EKth5UtITOZByeZBKpWMKCSx&#10;VY7sGUqg7qYO1U5jqdPbTXFOmXQXwxPqKyRlyFDRVbEoJo5eZXFdfcqBaBeAl2FaBhS7krqiN6cg&#10;VkZmP5gmSTEwqaY7dqXMkerI7sRzGOsRAyPlNTQHJN3BJGpcQrz04H5RMqCgK+p/7pgTlKhPBge3&#10;mi+XcQOSsSyuF2i4S0996WGGI1RFAyXTdRvS1kRODdzhgFuZuD9XcqwVhZrIOy5V3IRLO0WdV3/z&#10;GwAA//8DAFBLAwQUAAYACAAAACEAajFox98AAAAIAQAADwAAAGRycy9kb3ducmV2LnhtbEyPQUvD&#10;QBSE74L/YXmCl9JuUkoSY15KEXpSRKMEj5vsMwlm34bsto3/3vWkx2GGmW+K/WJGcabZDZYR4k0E&#10;gri1euAO4f3tuM5AOK9Yq9EyIXyTg315fVWoXNsLv9K58p0IJexyhdB7P+VSurYno9zGTsTB+7Sz&#10;UT7IuZN6VpdQbka5jaJEGjVwWOjVRA89tV/VySA0T+ljcjjWaas/VvOqquPn+iVGvL1ZDvcgPC3+&#10;Lwy/+AEdysDU2BNrJ0aEdZaEJMIujUEE/y7abUE0CFmSgSwL+f9A+QMAAP//AwBQSwECLQAUAAYA&#10;CAAAACEAtoM4kv4AAADhAQAAEwAAAAAAAAAAAAAAAAAAAAAAW0NvbnRlbnRfVHlwZXNdLnhtbFBL&#10;AQItABQABgAIAAAAIQA4/SH/1gAAAJQBAAALAAAAAAAAAAAAAAAAAC8BAABfcmVscy8ucmVsc1BL&#10;AQItABQABgAIAAAAIQBujA+XIQIAAEIEAAAOAAAAAAAAAAAAAAAAAC4CAABkcnMvZTJvRG9jLnht&#10;bFBLAQItABQABgAIAAAAIQBqMWjH3wAAAAgBAAAPAAAAAAAAAAAAAAAAAHsEAABkcnMvZG93bnJl&#10;di54bWxQSwUGAAAAAAQABADzAAAAhwUAAAAA&#10;" fillcolor="#d8d8d8 [2732]">
                <v:textbox>
                  <w:txbxContent>
                    <w:p w14:paraId="118D308E" w14:textId="77777777" w:rsidR="00275B7F" w:rsidRPr="0054534A" w:rsidRDefault="00275B7F" w:rsidP="00275B7F">
                      <w:pPr>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sidRPr="0054534A">
                        <w:rPr>
                          <w:rFonts w:ascii="Arial" w:hAnsi="Arial" w:cs="Arial"/>
                          <w:b/>
                          <w:color w:val="000000" w:themeColor="text1"/>
                        </w:rPr>
                        <w:t>CONSIDERAÇÕES GERAIS</w:t>
                      </w:r>
                    </w:p>
                    <w:p w14:paraId="427DAE16" w14:textId="0E5943DD" w:rsidR="00275B7F" w:rsidRDefault="00275B7F"/>
                  </w:txbxContent>
                </v:textbox>
                <w10:wrap type="square"/>
              </v:shape>
            </w:pict>
          </mc:Fallback>
        </mc:AlternateContent>
      </w:r>
    </w:p>
    <w:p w14:paraId="7E7AC356" w14:textId="6F5AD622" w:rsidR="0084376E" w:rsidRPr="00104FD5" w:rsidRDefault="0084376E"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3FE1FA41" w14:textId="4D0917B4" w:rsidR="0084376E" w:rsidRPr="00104FD5" w:rsidRDefault="0084376E" w:rsidP="00104FD5">
      <w:pPr>
        <w:pStyle w:val="PargrafodaLista"/>
        <w:numPr>
          <w:ilvl w:val="0"/>
          <w:numId w:val="42"/>
        </w:numPr>
        <w:spacing w:before="100" w:beforeAutospacing="1" w:after="100" w:afterAutospacing="1"/>
        <w:jc w:val="both"/>
        <w:rPr>
          <w:rFonts w:ascii="Arial Narrow" w:hAnsi="Arial Narrow" w:cs="Arial"/>
          <w:color w:val="000000" w:themeColor="text1"/>
          <w:sz w:val="24"/>
          <w:szCs w:val="24"/>
        </w:rPr>
      </w:pPr>
      <w:r w:rsidRPr="00104FD5">
        <w:rPr>
          <w:rFonts w:ascii="Arial Narrow" w:hAnsi="Arial Narrow" w:cs="Arial"/>
          <w:b/>
          <w:color w:val="000000" w:themeColor="text1"/>
          <w:sz w:val="24"/>
          <w:szCs w:val="24"/>
        </w:rPr>
        <w:t>DA OBRA:</w:t>
      </w:r>
    </w:p>
    <w:p w14:paraId="5B4A59B7"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execução da obra obedecerá rigorosamente às especificações que constam nos projetos de Arquitetura e Estrutura, no que diz respeito a estrutura e vedação, e demais informações contidas nos projetos.</w:t>
      </w:r>
    </w:p>
    <w:p w14:paraId="4E60B3F8"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obra deverá ser locada obedecendo rigorosamente às medidas constantes em projeto.</w:t>
      </w:r>
    </w:p>
    <w:p w14:paraId="6EE51FE9"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b/>
        <w:t>Em caso de dúvidas entre o desenho e o Memorial, há necessidade de entendimentos entre a Empreiteira e a Fiscalização, antes mesmo da realização dos serviços, para se dirimir a questão.</w:t>
      </w:r>
    </w:p>
    <w:p w14:paraId="67062048"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Toda e qualquer modificação dos serviços só será admitida com prévia autorização da </w:t>
      </w:r>
      <w:r w:rsidRPr="00104FD5">
        <w:rPr>
          <w:rFonts w:ascii="Arial Narrow" w:hAnsi="Arial Narrow" w:cs="Arial"/>
          <w:b/>
          <w:color w:val="000000" w:themeColor="text1"/>
          <w:sz w:val="24"/>
          <w:szCs w:val="24"/>
        </w:rPr>
        <w:t>SECRETARIA MUNICIPAL DE INFRAESTRUTURA.</w:t>
      </w:r>
    </w:p>
    <w:p w14:paraId="7111670F"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O proponente deverá incluir em seu orçamento, todos os materiais e serviços, mesmo quando não especificados nos projetos e/ou não constar do orçamento confeccionado pela </w:t>
      </w:r>
      <w:r w:rsidRPr="00104FD5">
        <w:rPr>
          <w:rFonts w:ascii="Arial Narrow" w:hAnsi="Arial Narrow" w:cs="Arial"/>
          <w:b/>
          <w:color w:val="000000" w:themeColor="text1"/>
          <w:sz w:val="24"/>
          <w:szCs w:val="24"/>
        </w:rPr>
        <w:t>SEINFRA</w:t>
      </w:r>
      <w:r w:rsidRPr="00104FD5">
        <w:rPr>
          <w:rFonts w:ascii="Arial Narrow" w:hAnsi="Arial Narrow" w:cs="Arial"/>
          <w:color w:val="000000" w:themeColor="text1"/>
          <w:sz w:val="24"/>
          <w:szCs w:val="24"/>
        </w:rPr>
        <w:t>, necessários ao perfeito acabamento, funcionamento e estabilidade da obra.</w:t>
      </w:r>
    </w:p>
    <w:p w14:paraId="2C8405DA" w14:textId="7290E879"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u w:val="single"/>
        </w:rPr>
      </w:pPr>
      <w:r w:rsidRPr="00104FD5">
        <w:rPr>
          <w:rFonts w:ascii="Arial Narrow" w:hAnsi="Arial Narrow" w:cs="Arial"/>
          <w:b/>
          <w:color w:val="000000" w:themeColor="text1"/>
          <w:sz w:val="24"/>
          <w:szCs w:val="24"/>
        </w:rPr>
        <w:tab/>
        <w:t xml:space="preserve">Qualquer questionamento relativo ao projeto ou planilha orçamentária (custos, quantitativos, itens, etc.) deverá ser encaminhado por escrito à SEINFRA e à Comissão Permanente de Licitações (COPEL), </w:t>
      </w:r>
      <w:r w:rsidRPr="00104FD5">
        <w:rPr>
          <w:rFonts w:ascii="Arial Narrow" w:hAnsi="Arial Narrow" w:cs="Arial"/>
          <w:b/>
          <w:color w:val="000000" w:themeColor="text1"/>
          <w:sz w:val="24"/>
          <w:szCs w:val="24"/>
          <w:u w:val="single"/>
        </w:rPr>
        <w:t xml:space="preserve">anteriormente à data da abertura das propostas. </w:t>
      </w:r>
    </w:p>
    <w:p w14:paraId="3C3357BA" w14:textId="77777777" w:rsidR="00275B7F" w:rsidRPr="00104FD5" w:rsidRDefault="00275B7F"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u w:val="single"/>
        </w:rPr>
      </w:pPr>
    </w:p>
    <w:p w14:paraId="6EC087EE" w14:textId="3DBB60A1" w:rsidR="007C505C" w:rsidRPr="00104FD5" w:rsidRDefault="0084376E" w:rsidP="00104FD5">
      <w:pPr>
        <w:pStyle w:val="PargrafodaLista"/>
        <w:numPr>
          <w:ilvl w:val="0"/>
          <w:numId w:val="42"/>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b/>
          <w:color w:val="000000" w:themeColor="text1"/>
          <w:sz w:val="24"/>
          <w:szCs w:val="24"/>
        </w:rPr>
      </w:pPr>
      <w:r w:rsidRPr="00104FD5">
        <w:rPr>
          <w:rFonts w:ascii="Arial Narrow" w:hAnsi="Arial Narrow"/>
          <w:b/>
          <w:color w:val="000000" w:themeColor="text1"/>
          <w:sz w:val="24"/>
          <w:szCs w:val="24"/>
        </w:rPr>
        <w:t>AJUSTES DA PROPOSTA TÉCNICA</w:t>
      </w:r>
    </w:p>
    <w:p w14:paraId="3B62EF56" w14:textId="77777777" w:rsidR="00E20019"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xml:space="preserve">Não é permitido o ajuste de preços. A proposta licitada somente poderá sofrer alterações de natureza técnica (correção dos quantitativos cotados, alterações de soluções projetuais, adequação do cronograma físico-financeiro, etc.), que devem ser acordados até 15 dias depois do anúncio da vencedora. Ditos ajustes não podem implicar em alteração da área de intervenção. Somente após negociação das questões técnicas da proposta </w:t>
      </w:r>
    </w:p>
    <w:p w14:paraId="2A90C812" w14:textId="09E543B3"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apresentada, será assinado o contrato para realização dos serviços.</w:t>
      </w:r>
    </w:p>
    <w:p w14:paraId="43BEF75A" w14:textId="7CACCFA1" w:rsidR="0084376E" w:rsidRPr="00104FD5" w:rsidRDefault="0084376E" w:rsidP="00104FD5">
      <w:pPr>
        <w:pStyle w:val="PargrafodaLista"/>
        <w:numPr>
          <w:ilvl w:val="0"/>
          <w:numId w:val="42"/>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DA RESPONSABILIDADE DA EMPREITEIRA:</w:t>
      </w:r>
    </w:p>
    <w:p w14:paraId="10241CB4"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ab/>
        <w:t>A firma responsável pela execução da obra deverá assumir to</w:t>
      </w:r>
      <w:r w:rsidRPr="00104FD5">
        <w:rPr>
          <w:rFonts w:ascii="Arial Narrow" w:hAnsi="Arial Narrow" w:cs="Arial"/>
          <w:color w:val="000000" w:themeColor="text1"/>
          <w:sz w:val="24"/>
          <w:szCs w:val="24"/>
        </w:rPr>
        <w:softHyphen/>
        <w:t>dos os encargos, de quaisquer serviços executados em desacordo com o projeto, sendo que correrá por sua conta a demolição e/ou reconstrução do necessário.</w:t>
      </w:r>
    </w:p>
    <w:p w14:paraId="546DD32C"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responsabilidade da Empreiteira é integral para os serviços contratados nos termos do Código Civil Brasileiro.</w:t>
      </w:r>
    </w:p>
    <w:p w14:paraId="144B1827"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presença da Fiscalização na obra não diminui a responsabilidade da Empreiteira.</w:t>
      </w:r>
    </w:p>
    <w:p w14:paraId="1FEA497E"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É obrigação da Empreiteira visitar a área e o local onde serão executados os serviços, não podendo sob pretexto algum, argumentar o desconhecimento do mesmo.</w:t>
      </w:r>
    </w:p>
    <w:p w14:paraId="66725176" w14:textId="77777777" w:rsidR="00275B7F" w:rsidRPr="00104FD5" w:rsidRDefault="0084376E" w:rsidP="00104FD5">
      <w:pPr>
        <w:pStyle w:val="Ttulo6"/>
        <w:contextualSpacing/>
        <w:rPr>
          <w:rFonts w:ascii="Arial Narrow" w:hAnsi="Arial Narrow" w:cs="Arial"/>
          <w:color w:val="000000" w:themeColor="text1"/>
          <w:szCs w:val="24"/>
        </w:rPr>
      </w:pPr>
      <w:r w:rsidRPr="00104FD5">
        <w:rPr>
          <w:rFonts w:ascii="Arial Narrow" w:hAnsi="Arial Narrow" w:cs="Arial"/>
          <w:color w:val="000000" w:themeColor="text1"/>
          <w:szCs w:val="24"/>
        </w:rPr>
        <w:tab/>
      </w:r>
    </w:p>
    <w:p w14:paraId="2343BDE6" w14:textId="2D76C62E" w:rsidR="0084376E" w:rsidRPr="00104FD5" w:rsidRDefault="0084376E" w:rsidP="00104FD5">
      <w:pPr>
        <w:pStyle w:val="Ttulo6"/>
        <w:numPr>
          <w:ilvl w:val="0"/>
          <w:numId w:val="42"/>
        </w:numPr>
        <w:contextualSpacing/>
        <w:rPr>
          <w:rFonts w:ascii="Arial Narrow" w:hAnsi="Arial Narrow" w:cs="Arial"/>
          <w:color w:val="000000" w:themeColor="text1"/>
          <w:szCs w:val="24"/>
        </w:rPr>
      </w:pPr>
      <w:r w:rsidRPr="00104FD5">
        <w:rPr>
          <w:rFonts w:ascii="Arial Narrow" w:hAnsi="Arial Narrow" w:cs="Arial"/>
          <w:color w:val="000000" w:themeColor="text1"/>
          <w:szCs w:val="24"/>
        </w:rPr>
        <w:t>DESCRIÇÃO DOS MATERIAIS:</w:t>
      </w:r>
    </w:p>
    <w:p w14:paraId="77B215EF" w14:textId="77777777" w:rsidR="00E20019" w:rsidRPr="00104FD5" w:rsidRDefault="00E20019" w:rsidP="00104FD5">
      <w:pPr>
        <w:contextualSpacing/>
        <w:rPr>
          <w:rFonts w:ascii="Arial Narrow" w:hAnsi="Arial Narrow"/>
          <w:color w:val="000000" w:themeColor="text1"/>
          <w:sz w:val="24"/>
          <w:szCs w:val="24"/>
          <w:lang w:eastAsia="pt-BR"/>
        </w:rPr>
      </w:pPr>
    </w:p>
    <w:p w14:paraId="33F16A0F" w14:textId="4F1C5DB2"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Todos os materiais colocados na obra deverão estar de acordo com as especificações </w:t>
      </w:r>
    </w:p>
    <w:p w14:paraId="4F7E8D80" w14:textId="77777777"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da A.B.N.T. e do I.P.T; como também deverão ser submetidos à Fiscalização de um responsável técnico designado pela </w:t>
      </w:r>
      <w:r w:rsidRPr="00104FD5">
        <w:rPr>
          <w:rFonts w:ascii="Arial Narrow" w:hAnsi="Arial Narrow" w:cs="Arial"/>
          <w:b/>
          <w:color w:val="000000" w:themeColor="text1"/>
          <w:sz w:val="24"/>
          <w:szCs w:val="24"/>
        </w:rPr>
        <w:t>SEINFRA</w:t>
      </w:r>
      <w:r w:rsidRPr="00104FD5">
        <w:rPr>
          <w:rFonts w:ascii="Arial Narrow" w:hAnsi="Arial Narrow" w:cs="Arial"/>
          <w:color w:val="000000" w:themeColor="text1"/>
          <w:sz w:val="24"/>
          <w:szCs w:val="24"/>
        </w:rPr>
        <w:t xml:space="preserve"> para exame e aprovação.</w:t>
      </w:r>
    </w:p>
    <w:p w14:paraId="447C0018" w14:textId="45D22653"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Os materiais recusados deverão ser retirados da obra no prazo máximo de 48 horas.</w:t>
      </w:r>
    </w:p>
    <w:p w14:paraId="2A1525B4" w14:textId="77777777" w:rsidR="00275B7F" w:rsidRPr="00104FD5" w:rsidRDefault="00275B7F"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1D11038" w14:textId="4C9FAC98" w:rsidR="0084376E" w:rsidRPr="00104FD5" w:rsidRDefault="0084376E" w:rsidP="00104FD5">
      <w:pPr>
        <w:pStyle w:val="PargrafodaLista"/>
        <w:numPr>
          <w:ilvl w:val="0"/>
          <w:numId w:val="42"/>
        </w:numPr>
        <w:tabs>
          <w:tab w:val="left" w:pos="709"/>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MUDANÇAS NO PROJETO DURANTE A EXECUÇÃO DA OBRA:</w:t>
      </w:r>
    </w:p>
    <w:p w14:paraId="7BE4360C" w14:textId="6225A9DC" w:rsidR="0084376E" w:rsidRPr="00104FD5" w:rsidRDefault="0084376E"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Qualquer dúvida sobre o projeto ou sua execução, deverá ser encaminhada ao responsável</w:t>
      </w:r>
      <w:r w:rsidR="00DD0CA6" w:rsidRPr="00104FD5">
        <w:rPr>
          <w:rFonts w:ascii="Arial Narrow" w:hAnsi="Arial Narrow" w:cs="Arial"/>
          <w:color w:val="000000" w:themeColor="text1"/>
          <w:sz w:val="24"/>
          <w:szCs w:val="24"/>
        </w:rPr>
        <w:t xml:space="preserve"> </w:t>
      </w:r>
      <w:r w:rsidRPr="00104FD5">
        <w:rPr>
          <w:rFonts w:ascii="Arial Narrow" w:hAnsi="Arial Narrow" w:cs="Arial"/>
          <w:color w:val="000000" w:themeColor="text1"/>
          <w:sz w:val="24"/>
          <w:szCs w:val="24"/>
        </w:rPr>
        <w:t>técnico pelo projeto com antecedência mínima de cinco dias antes da execução.</w:t>
      </w:r>
    </w:p>
    <w:p w14:paraId="02D72069" w14:textId="74635CB4" w:rsidR="0084376E" w:rsidRPr="00104FD5" w:rsidRDefault="0084376E"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Havendo impossibilidade de execução de todo ou de partes do projeto de acordo com a realidade da obra, estas deverão ser também encaminhadas ao responsável técnico pelo projeto no mesmo prazo do parágrafo anterior, podendo este estipular um prazo maior para a entrega dos resultados finais, não podendo este prazo exceder a 14 dias.</w:t>
      </w:r>
    </w:p>
    <w:p w14:paraId="120320EF" w14:textId="77777777" w:rsidR="0084376E" w:rsidRPr="00104FD5" w:rsidRDefault="0084376E"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As mudanças acima mencionadas deverão estar devidamente documentadas e assinadas pelo responsável da prefeitura designado para o acompanhamento da obra ou pelo técnico responsável pelo projeto.</w:t>
      </w:r>
    </w:p>
    <w:p w14:paraId="543567AE" w14:textId="08544548" w:rsidR="005F43AD"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Será de responsabilidade do executor, a execução do projeto em sua integra, salvo feitas às modificações de acordo com os parágrafos anteriores, devendo este refazer o serviço, ainda dentro do prazo do projeto ou em prazo estipulado pela prefeitura, caso haja qualquer modificação em desacordo com os parágrafos anteriores.</w:t>
      </w:r>
    </w:p>
    <w:p w14:paraId="23F29B4C" w14:textId="6384422B" w:rsidR="00275B7F" w:rsidRPr="00104FD5"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b/>
          <w:noProof/>
          <w:color w:val="000000" w:themeColor="text1"/>
          <w:sz w:val="24"/>
          <w:szCs w:val="24"/>
        </w:rPr>
        <mc:AlternateContent>
          <mc:Choice Requires="wps">
            <w:drawing>
              <wp:anchor distT="45720" distB="45720" distL="114300" distR="114300" simplePos="0" relativeHeight="251661312" behindDoc="0" locked="0" layoutInCell="1" allowOverlap="1" wp14:anchorId="4EE993E2" wp14:editId="1FE62351">
                <wp:simplePos x="0" y="0"/>
                <wp:positionH relativeFrom="column">
                  <wp:posOffset>0</wp:posOffset>
                </wp:positionH>
                <wp:positionV relativeFrom="paragraph">
                  <wp:posOffset>267951</wp:posOffset>
                </wp:positionV>
                <wp:extent cx="5796000" cy="252000"/>
                <wp:effectExtent l="0" t="0" r="14605" b="15240"/>
                <wp:wrapSquare wrapText="bothSides"/>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252000"/>
                        </a:xfrm>
                        <a:prstGeom prst="rect">
                          <a:avLst/>
                        </a:prstGeom>
                        <a:solidFill>
                          <a:schemeClr val="bg1">
                            <a:lumMod val="85000"/>
                          </a:schemeClr>
                        </a:solidFill>
                        <a:ln w="9525">
                          <a:solidFill>
                            <a:srgbClr val="000000"/>
                          </a:solidFill>
                          <a:miter lim="800000"/>
                          <a:headEnd/>
                          <a:tailEnd/>
                        </a:ln>
                      </wps:spPr>
                      <wps:txbx>
                        <w:txbxContent>
                          <w:p w14:paraId="20F205C0" w14:textId="0A16C5DF" w:rsidR="00104FD5" w:rsidRDefault="00104FD5" w:rsidP="00104FD5">
                            <w:pPr>
                              <w:jc w:val="center"/>
                            </w:pPr>
                            <w:r>
                              <w:rPr>
                                <w:rFonts w:ascii="Arial" w:hAnsi="Arial" w:cs="Arial"/>
                                <w:b/>
                                <w:color w:val="000000" w:themeColor="text1"/>
                              </w:rPr>
                              <w:t>DOS SERVIÇOS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E993E2" id="_x0000_s1027" type="#_x0000_t202" style="position:absolute;left:0;text-align:left;margin-left:0;margin-top:21.1pt;width:456.4pt;height:19.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ypNJQIAAEkEAAAOAAAAZHJzL2Uyb0RvYy54bWysVMFu2zAMvQ/YPwi6L3aCpG2MOEWXrsOA&#10;rhvQ7QNkWbaFSaImKbGzrx8lu0m63YZdBFGkH8n3SG9uB63IQTgvwZR0PsspEYZDLU1b0u/fHt7d&#10;UOIDMzVTYERJj8LT2+3bN5veFmIBHahaOIIgxhe9LWkXgi2yzPNOaOZnYIVBZwNOs4Cma7PasR7R&#10;tcoWeX6V9eBq64AL7/H1fnTSbcJvGsHDl6bxIhBVUqwtpNOls4pntt2wonXMdpJPZbB/qEIzaTDp&#10;CeqeBUb2Tv4FpSV34KEJMw46g6aRXKQesJt5/kc3zx2zIvWC5Hh7osn/P1j+dHi2Xx0Jw3sYUMDU&#10;hLePwH94YmDXMdOKO+eg7wSrMfE8Upb11hfTp5FqX/gIUvWfoUaR2T5AAhoapyMr2CdBdBTgeCJd&#10;DIFwfFxdr6/yHF0cfYsVippUyVjx8rV1PnwUoEm8lNShqAmdHR59iNWw4iUkJvOgZP0glUpGHCSx&#10;U44cGI5A1Y4dqr3GUse3m9U5ZZq7GJ5QXyEpQ/qSrleL1cjRqyyurU45EO0C8DJMy4DDrqQu6c0p&#10;iBWR2Q+mTqMYmFTjHbtSZqI6sjvyHIZqILKedIjMV1AfkXsH42zjLuKlA/eLkh7nuqT+5545QYn6&#10;ZFC/9Xy5jIuQjOXqeoGGu/RUlx5mOEKVNFAyXnchLU+k1sAd6tzIJMG5kqlknNfE4bRbcSEu7RR1&#10;/gNsfwMAAP//AwBQSwMEFAAGAAgAAAAhAEL1dDjeAAAABgEAAA8AAABkcnMvZG93bnJldi54bWxM&#10;j09LxDAUxO+C3yE8wcvipimyf2pfl0XYkyJapXhMm2dbbF5Kk92t3954co/DDDO/yXezHcSJJt87&#10;RlDLBARx40zPLcLH++FuA8IHzUYPjgnhhzzsiuurXGfGnfmNTmVoRSxhn2mELoQxk9I3HVntl24k&#10;jt6Xm6wOUU6tNJM+x3I7yDRJVtLqnuNCp0d67Kj5Lo8WoX5eP632h2rdmM/FtCgr9VK9KsTbm3n/&#10;ACLQHP7D8Icf0aGITLU7svFiQIhHAsJ9moKI7lal8UiNsFFbkEUuL/GLXwAAAP//AwBQSwECLQAU&#10;AAYACAAAACEAtoM4kv4AAADhAQAAEwAAAAAAAAAAAAAAAAAAAAAAW0NvbnRlbnRfVHlwZXNdLnht&#10;bFBLAQItABQABgAIAAAAIQA4/SH/1gAAAJQBAAALAAAAAAAAAAAAAAAAAC8BAABfcmVscy8ucmVs&#10;c1BLAQItABQABgAIAAAAIQD7PypNJQIAAEkEAAAOAAAAAAAAAAAAAAAAAC4CAABkcnMvZTJvRG9j&#10;LnhtbFBLAQItABQABgAIAAAAIQBC9XQ43gAAAAYBAAAPAAAAAAAAAAAAAAAAAH8EAABkcnMvZG93&#10;bnJldi54bWxQSwUGAAAAAAQABADzAAAAigUAAAAA&#10;" fillcolor="#d8d8d8 [2732]">
                <v:textbox>
                  <w:txbxContent>
                    <w:p w14:paraId="20F205C0" w14:textId="0A16C5DF" w:rsidR="00104FD5" w:rsidRDefault="00104FD5" w:rsidP="00104FD5">
                      <w:pPr>
                        <w:jc w:val="center"/>
                      </w:pPr>
                      <w:r>
                        <w:rPr>
                          <w:rFonts w:ascii="Arial" w:hAnsi="Arial" w:cs="Arial"/>
                          <w:b/>
                          <w:color w:val="000000" w:themeColor="text1"/>
                        </w:rPr>
                        <w:t>DOS SERVIÇOS</w:t>
                      </w:r>
                    </w:p>
                  </w:txbxContent>
                </v:textbox>
                <w10:wrap type="square"/>
              </v:shape>
            </w:pict>
          </mc:Fallback>
        </mc:AlternateContent>
      </w:r>
    </w:p>
    <w:p w14:paraId="091386AE" w14:textId="77777777" w:rsidR="00104FD5" w:rsidRPr="00104FD5"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0304E30E" w14:textId="0E23CF4E" w:rsidR="0084376E" w:rsidRPr="00104FD5" w:rsidRDefault="0084376E" w:rsidP="00104FD5">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SERVIÇOS PRELIMINARES</w:t>
      </w:r>
    </w:p>
    <w:p w14:paraId="41B22623" w14:textId="77777777" w:rsidR="00E20019" w:rsidRPr="00104FD5" w:rsidRDefault="00E20019"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799C6F74" w14:textId="7F573A33"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b/>
        <w:t>PLACA DE OBRA:</w:t>
      </w:r>
      <w:r w:rsidRPr="00104FD5">
        <w:rPr>
          <w:rFonts w:ascii="Arial Narrow" w:hAnsi="Arial Narrow" w:cs="Arial"/>
          <w:b/>
          <w:color w:val="000000" w:themeColor="text1"/>
          <w:sz w:val="24"/>
          <w:szCs w:val="24"/>
        </w:rPr>
        <w:tab/>
      </w:r>
    </w:p>
    <w:p w14:paraId="016CAD8E" w14:textId="6FE10A7B" w:rsidR="0084376E" w:rsidRPr="00104FD5"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 xml:space="preserve">Será de inteira responsabilidade da Empreiteira a confecção, colocação e manutenção de placa contendo informações da obra, do autor e coautores do projeto, etc., bem como sua conservação e manutenção durante o período de vigência do </w:t>
      </w:r>
      <w:r w:rsidR="00842C1E">
        <w:rPr>
          <w:rFonts w:ascii="Arial Narrow" w:hAnsi="Arial Narrow" w:cs="Arial"/>
          <w:color w:val="000000" w:themeColor="text1"/>
          <w:sz w:val="24"/>
          <w:szCs w:val="24"/>
        </w:rPr>
        <w:t>contrato</w:t>
      </w:r>
      <w:r w:rsidRPr="00104FD5">
        <w:rPr>
          <w:rFonts w:ascii="Arial Narrow" w:hAnsi="Arial Narrow" w:cs="Arial"/>
          <w:color w:val="000000" w:themeColor="text1"/>
          <w:sz w:val="24"/>
          <w:szCs w:val="24"/>
        </w:rPr>
        <w:t>.</w:t>
      </w:r>
    </w:p>
    <w:p w14:paraId="6E20C235" w14:textId="0A977FE6" w:rsidR="0084376E" w:rsidRDefault="0084376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 placa padrão Prefeitura de Franca terá as dimensões mínimas de 1,76 x 3,55 m e será confeccionada de acordo com modelo e especificações fornecidas pela </w:t>
      </w:r>
      <w:r w:rsidRPr="00104FD5">
        <w:rPr>
          <w:rFonts w:ascii="Arial Narrow" w:hAnsi="Arial Narrow" w:cs="Arial"/>
          <w:b/>
          <w:color w:val="000000" w:themeColor="text1"/>
          <w:sz w:val="24"/>
          <w:szCs w:val="24"/>
        </w:rPr>
        <w:t>SEINFRA</w:t>
      </w:r>
      <w:r w:rsidRPr="00104FD5">
        <w:rPr>
          <w:rFonts w:ascii="Arial Narrow" w:hAnsi="Arial Narrow" w:cs="Arial"/>
          <w:color w:val="000000" w:themeColor="text1"/>
          <w:sz w:val="24"/>
          <w:szCs w:val="24"/>
        </w:rPr>
        <w:t>. Será colocada em local visível ao público e mantida em boas condições, enquanto durar a execução da obra, instalações e serviços de qualquer natureza, sob responsabilidade da Empreiteira.</w:t>
      </w:r>
    </w:p>
    <w:p w14:paraId="71125CCA" w14:textId="77777777" w:rsidR="00842C1E" w:rsidRDefault="00842C1E"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FA55F08" w14:textId="163B90B9" w:rsidR="00104FD5"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E3DC0E1" w14:textId="63B560C3"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Pr>
          <w:rFonts w:ascii="Arial Narrow" w:hAnsi="Arial Narrow" w:cs="Arial"/>
          <w:b/>
          <w:bCs/>
          <w:color w:val="000000" w:themeColor="text1"/>
          <w:sz w:val="24"/>
          <w:szCs w:val="24"/>
        </w:rPr>
        <w:tab/>
      </w:r>
      <w:r w:rsidRPr="00842C1E">
        <w:rPr>
          <w:rFonts w:ascii="Arial Narrow" w:hAnsi="Arial Narrow" w:cs="Arial"/>
          <w:b/>
          <w:bCs/>
          <w:color w:val="000000" w:themeColor="text1"/>
          <w:sz w:val="24"/>
          <w:szCs w:val="24"/>
        </w:rPr>
        <w:t>LIMPEZA DO TERRENO</w:t>
      </w:r>
    </w:p>
    <w:p w14:paraId="321D61FD" w14:textId="4A2F10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b/>
          <w:bCs/>
          <w:color w:val="000000" w:themeColor="text1"/>
          <w:sz w:val="24"/>
          <w:szCs w:val="24"/>
        </w:rPr>
        <w:tab/>
      </w:r>
    </w:p>
    <w:p w14:paraId="2C44F01E" w14:textId="687EA119"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Somente poderão ser removidas árvores totalmente prejudicadas pela implantação da obra ou especificamente indicadas para tal no projeto.</w:t>
      </w:r>
    </w:p>
    <w:p w14:paraId="6BBC7421" w14:textId="5CF735B0"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A implantação das instalações do canteiro de obras deverá ser estudada de modo a evitar a remoção desnecessária de árvores de porte.         </w:t>
      </w:r>
    </w:p>
    <w:p w14:paraId="37C00FE6" w14:textId="5AB760D0"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Deverá ser executado manual e/ou mecanicamente os serviços de: roçado, capina, destocamento e remoção, inclusive de troncos, raízes e entulhos.</w:t>
      </w:r>
    </w:p>
    <w:p w14:paraId="5E2EB269" w14:textId="3DC3DCD3"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Na limpeza, deverão ser regularizadas as </w:t>
      </w:r>
      <w:proofErr w:type="gramStart"/>
      <w:r w:rsidRPr="00842C1E">
        <w:rPr>
          <w:rFonts w:ascii="Arial Narrow" w:hAnsi="Arial Narrow" w:cs="Arial"/>
          <w:color w:val="000000" w:themeColor="text1"/>
          <w:sz w:val="24"/>
          <w:szCs w:val="24"/>
        </w:rPr>
        <w:t>áreas não prevista</w:t>
      </w:r>
      <w:proofErr w:type="gramEnd"/>
      <w:r w:rsidRPr="00842C1E">
        <w:rPr>
          <w:rFonts w:ascii="Arial Narrow" w:hAnsi="Arial Narrow" w:cs="Arial"/>
          <w:color w:val="000000" w:themeColor="text1"/>
          <w:sz w:val="24"/>
          <w:szCs w:val="24"/>
        </w:rPr>
        <w:t xml:space="preserve"> para movimento de terra, com desníveis de até 20 cm, visando fácil escoamento de águas pluviais.</w:t>
      </w:r>
    </w:p>
    <w:p w14:paraId="407F4767"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6DE30B6A" w14:textId="1DFB60D3"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842C1E">
        <w:rPr>
          <w:rFonts w:ascii="Arial Narrow" w:hAnsi="Arial Narrow" w:cs="Arial"/>
          <w:b/>
          <w:bCs/>
          <w:color w:val="000000" w:themeColor="text1"/>
          <w:sz w:val="24"/>
          <w:szCs w:val="24"/>
        </w:rPr>
        <w:tab/>
        <w:t>LOCAÇÃO DA OBRA</w:t>
      </w:r>
    </w:p>
    <w:p w14:paraId="4FBE2DC8"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3A39C8E9"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b/>
          <w:bCs/>
          <w:color w:val="000000" w:themeColor="text1"/>
          <w:sz w:val="24"/>
          <w:szCs w:val="24"/>
        </w:rPr>
        <w:tab/>
      </w:r>
      <w:r w:rsidRPr="00842C1E">
        <w:rPr>
          <w:rFonts w:ascii="Arial Narrow" w:hAnsi="Arial Narrow" w:cs="Arial"/>
          <w:color w:val="000000" w:themeColor="text1"/>
          <w:sz w:val="24"/>
          <w:szCs w:val="24"/>
        </w:rPr>
        <w:t>A locação será executada com instrumentos.</w:t>
      </w:r>
    </w:p>
    <w:p w14:paraId="55DD5F98"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Empreiteira procederá, sob sua responsabilidade, a locação planimétrica e altimétrica da obra, de acordo com a planta de situação, considerando como referência o prédio existente.</w:t>
      </w:r>
    </w:p>
    <w:p w14:paraId="28A938F7"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Empreiteira procederá à aferição das dimensões, dos alinhamentos, dos ângulos e de quaisquer outras indicações constantes do projeto com as reais condições encontradas no local.</w:t>
      </w:r>
    </w:p>
    <w:p w14:paraId="7EFB2109"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Havendo discrepância entre as reais condições existentes no local e os elementos do projeto, a ocorrência será objeto de comunicação, por escrito, à Fiscalização, a quem competirá deliberar a respeito.</w:t>
      </w:r>
    </w:p>
    <w:p w14:paraId="2410F76A" w14:textId="308C15ED" w:rsidR="003634E9"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ocorrência de erro na locação da obra projetada implicará, para a Empreiteira, a obrigação de proceder, por sua conta e nos prazos estipulados, às modificações, demolições e reposições que se julgarem necessárias, a juízo da Fiscalização</w:t>
      </w:r>
      <w:r>
        <w:rPr>
          <w:rFonts w:ascii="Arial Narrow" w:hAnsi="Arial Narrow" w:cs="Arial"/>
          <w:color w:val="000000" w:themeColor="text1"/>
          <w:sz w:val="24"/>
          <w:szCs w:val="24"/>
        </w:rPr>
        <w:t>.</w:t>
      </w:r>
    </w:p>
    <w:p w14:paraId="0931DFC5" w14:textId="77777777"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9889ECF" w14:textId="59412E7C"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9AECDA9" w14:textId="5DE21D65" w:rsidR="00842C1E" w:rsidRDefault="00842C1E" w:rsidP="00842C1E">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842C1E">
        <w:rPr>
          <w:rFonts w:ascii="Arial Narrow" w:hAnsi="Arial Narrow" w:cs="Arial"/>
          <w:b/>
          <w:bCs/>
          <w:color w:val="000000" w:themeColor="text1"/>
          <w:sz w:val="24"/>
          <w:szCs w:val="24"/>
        </w:rPr>
        <w:t>MOVIMENTO DE TERRA</w:t>
      </w:r>
    </w:p>
    <w:p w14:paraId="468E96C4"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p>
    <w:p w14:paraId="3214A7BC"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lastRenderedPageBreak/>
        <w:t xml:space="preserve">          Somente poderá ser permitida a execução manual nos casos de movimento de terra inferior a 300m3 se constatada a impossibilidade técnica de execução do serviço mecanizado.</w:t>
      </w:r>
    </w:p>
    <w:p w14:paraId="5D739AE1" w14:textId="596244A8"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Deverão ser obedecidas as cotas e perfis previstos no projeto, permitindo fácil escoamento das águas pluviais, devendo a Empreiteira comunicar a Fiscalização, quando tal não se der.</w:t>
      </w:r>
    </w:p>
    <w:p w14:paraId="3709A3CC" w14:textId="29F0D4CC"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Para cortes de conformação permanente, quando a altura superar 6m., deverá ser executada no mínimo uma berma intermediária a cada 5m de desnível, com largura de 1m.</w:t>
      </w:r>
    </w:p>
    <w:p w14:paraId="07DD9ED5" w14:textId="172061F1"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Ainda que não perfeitamente caracterizada em projeto, deverá ser executada, sob orientação da Fiscalização, a regularização das áreas externas, para permitir fácil acesso e escoamento de águas pluviais.</w:t>
      </w:r>
    </w:p>
    <w:p w14:paraId="5C22FD10" w14:textId="505A0722"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Deverão ser escorados e protegidos: passeios dos logradouros, as eventuais instalações e serviços públicos, construções, muros ou qualquer estrutura vizinha ou existente no local que possa ser atingida pelos trabalhos, bem como valas e barrancos resultantes, com desnível superior a 1,20m, que não possam ser adequadamente taludados.</w:t>
      </w:r>
    </w:p>
    <w:p w14:paraId="455324AE" w14:textId="28D0801D"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Caso o corte atinja ruas ou passeios, a Empreiteira deverá obter da SEINFRA a autorização para a execução dos serviços, responsabilizando-se pela execução e manutenção da sinalização exigida pelo órgão competente ou mesmo, pela Fiscalização.</w:t>
      </w:r>
    </w:p>
    <w:p w14:paraId="21B30732" w14:textId="61CFAD6D"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O simples espalhamento não poderá ser feito nas áreas destinadas à construção e/ou pavimentação, ou que facilitem o carregamento por águas pluviais.</w:t>
      </w:r>
    </w:p>
    <w:p w14:paraId="6C27D6CA" w14:textId="773D2714"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Os taludes deverão ser executados com as seguintes recomendações:</w:t>
      </w:r>
    </w:p>
    <w:p w14:paraId="4F67E41D"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declividade</w:t>
      </w:r>
      <w:proofErr w:type="gramEnd"/>
      <w:r w:rsidRPr="00842C1E">
        <w:rPr>
          <w:rFonts w:ascii="Arial Narrow" w:hAnsi="Arial Narrow" w:cs="Arial"/>
          <w:color w:val="000000" w:themeColor="text1"/>
          <w:sz w:val="24"/>
          <w:szCs w:val="24"/>
        </w:rPr>
        <w:t xml:space="preserve"> máxima para corte 1:1; </w:t>
      </w:r>
    </w:p>
    <w:p w14:paraId="33560F6E" w14:textId="77777777"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declividade</w:t>
      </w:r>
      <w:proofErr w:type="gramEnd"/>
      <w:r w:rsidRPr="00842C1E">
        <w:rPr>
          <w:rFonts w:ascii="Arial Narrow" w:hAnsi="Arial Narrow" w:cs="Arial"/>
          <w:color w:val="000000" w:themeColor="text1"/>
          <w:sz w:val="24"/>
          <w:szCs w:val="24"/>
        </w:rPr>
        <w:t xml:space="preserve"> máxima para aterro 1:1,5;</w:t>
      </w:r>
    </w:p>
    <w:p w14:paraId="288C4171" w14:textId="079AC0B6"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escoramento</w:t>
      </w:r>
      <w:proofErr w:type="gramEnd"/>
      <w:r w:rsidRPr="00842C1E">
        <w:rPr>
          <w:rFonts w:ascii="Arial Narrow" w:hAnsi="Arial Narrow" w:cs="Arial"/>
          <w:color w:val="000000" w:themeColor="text1"/>
          <w:sz w:val="24"/>
          <w:szCs w:val="24"/>
        </w:rPr>
        <w:t xml:space="preserve"> quando necessário</w:t>
      </w:r>
      <w:r>
        <w:rPr>
          <w:rFonts w:ascii="Arial Narrow" w:hAnsi="Arial Narrow" w:cs="Arial"/>
          <w:color w:val="000000" w:themeColor="text1"/>
          <w:sz w:val="24"/>
          <w:szCs w:val="24"/>
        </w:rPr>
        <w:t>;</w:t>
      </w:r>
    </w:p>
    <w:p w14:paraId="27B75243"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quando</w:t>
      </w:r>
      <w:proofErr w:type="gramEnd"/>
      <w:r w:rsidRPr="00842C1E">
        <w:rPr>
          <w:rFonts w:ascii="Arial Narrow" w:hAnsi="Arial Narrow" w:cs="Arial"/>
          <w:color w:val="000000" w:themeColor="text1"/>
          <w:sz w:val="24"/>
          <w:szCs w:val="24"/>
        </w:rPr>
        <w:t xml:space="preserve"> resultante de corte mecanizado, deverá ser executada superfície rugosa com ranhuras orientadas transversalmente à linha de declive e obtidas pelo equipamento utilizado.</w:t>
      </w:r>
    </w:p>
    <w:p w14:paraId="3EDB8F62" w14:textId="56DFC01C"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No caso de necessidade de execução de aterros sobre o terreno com cota próxima ao nível d’água do solo, deverá ser prevista drenagem da área.</w:t>
      </w:r>
    </w:p>
    <w:p w14:paraId="0818818A" w14:textId="21D879B5"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Se após a limpeza, existirem áreas a serem aterradas, com inclinação superior a 1:1,5, estas deverão ser previamente dentadas com degraus com altura variável de 0,30m a 0,50m.</w:t>
      </w:r>
    </w:p>
    <w:p w14:paraId="2F2E43EE" w14:textId="10502CE6"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Os aterros deverão ser lançados em camadas de aproximadamente 20cm de espessura, paralelas aos greides dos platôs, e compactados com o auxílio de equipamentos apropriados ao serviço, tais como: pé de carneiro, rolo compactador estático, rolo compactador vibratório, compactador de placa vibratória e outros.</w:t>
      </w:r>
    </w:p>
    <w:p w14:paraId="1CF0CF2A" w14:textId="6ED72395"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No caso de terreno mole, a espessura da primeira camada e/ou demais procedimentos técnicos deverão ser estabelecidos juntamente a Fiscalização da Obra.</w:t>
      </w:r>
    </w:p>
    <w:p w14:paraId="5D483F98" w14:textId="4E7CF58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842C1E">
        <w:rPr>
          <w:rFonts w:ascii="Arial Narrow" w:hAnsi="Arial Narrow" w:cs="Arial"/>
          <w:color w:val="000000" w:themeColor="text1"/>
          <w:sz w:val="24"/>
          <w:szCs w:val="24"/>
        </w:rPr>
        <w:t>Deverão ser apresentados e aprovados pela Fiscalização ensaios dos solos dos aterros, acompanhados de Laudo Técnico que comprovem o grau de compactação e umidade ótima, deverá ser realizado, no mínimo, um ensaio para cada 500m3 de terra compactada. No caso de compactação de solos com comportamento arenoso, deverão ser utilizados rolos vibratórios e controlada a compacidade do aterro a cada 500m3 lançados.</w:t>
      </w:r>
    </w:p>
    <w:p w14:paraId="37BC930B" w14:textId="2AE41330"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lastRenderedPageBreak/>
        <w:tab/>
      </w:r>
      <w:r w:rsidRPr="00842C1E">
        <w:rPr>
          <w:rFonts w:ascii="Arial Narrow" w:hAnsi="Arial Narrow" w:cs="Arial"/>
          <w:color w:val="000000" w:themeColor="text1"/>
          <w:sz w:val="24"/>
          <w:szCs w:val="24"/>
        </w:rPr>
        <w:t>No caso de taludes muito próximos a áreas construídas, quadras, canaletas, o aterro deverá avançar para as condições de confinamento que permitam uma compactação eficiente, sendo depois cortado para receber os alinhamentos de projeto.</w:t>
      </w:r>
    </w:p>
    <w:p w14:paraId="5861EB41"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F8B09C9" w14:textId="0AC0D56F"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842C1E">
        <w:rPr>
          <w:rFonts w:ascii="Arial Narrow" w:hAnsi="Arial Narrow" w:cs="Arial"/>
          <w:color w:val="000000" w:themeColor="text1"/>
          <w:sz w:val="24"/>
          <w:szCs w:val="24"/>
        </w:rPr>
        <w:tab/>
      </w:r>
      <w:r w:rsidRPr="00842C1E">
        <w:rPr>
          <w:rFonts w:ascii="Arial Narrow" w:hAnsi="Arial Narrow" w:cs="Arial"/>
          <w:b/>
          <w:bCs/>
          <w:color w:val="000000" w:themeColor="text1"/>
          <w:sz w:val="24"/>
          <w:szCs w:val="24"/>
        </w:rPr>
        <w:t>VALAS</w:t>
      </w:r>
    </w:p>
    <w:p w14:paraId="22C8B142"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54033072"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Deverão ser obedecidas as cotas e perfis previstos no projeto, permitindo fácil escoamento das águas pluviais, devendo a Empreiteira comunicar a Fiscalização, quando tal não se der.</w:t>
      </w:r>
    </w:p>
    <w:p w14:paraId="196669BF"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Deverá ser executada, sob orientação da Fiscalização, a regularização das áreas externas, para permitir fácil acesso e </w:t>
      </w:r>
      <w:proofErr w:type="spellStart"/>
      <w:r w:rsidRPr="00842C1E">
        <w:rPr>
          <w:rFonts w:ascii="Arial Narrow" w:hAnsi="Arial Narrow" w:cs="Arial"/>
          <w:color w:val="000000" w:themeColor="text1"/>
          <w:sz w:val="24"/>
          <w:szCs w:val="24"/>
        </w:rPr>
        <w:t>escoa¬mento</w:t>
      </w:r>
      <w:proofErr w:type="spellEnd"/>
      <w:r w:rsidRPr="00842C1E">
        <w:rPr>
          <w:rFonts w:ascii="Arial Narrow" w:hAnsi="Arial Narrow" w:cs="Arial"/>
          <w:color w:val="000000" w:themeColor="text1"/>
          <w:sz w:val="24"/>
          <w:szCs w:val="24"/>
        </w:rPr>
        <w:t xml:space="preserve"> de águas pluviais.</w:t>
      </w:r>
    </w:p>
    <w:p w14:paraId="08F3802F"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Deverão ser escorados e protegidos: passeios dos </w:t>
      </w:r>
      <w:proofErr w:type="spellStart"/>
      <w:r w:rsidRPr="00842C1E">
        <w:rPr>
          <w:rFonts w:ascii="Arial Narrow" w:hAnsi="Arial Narrow" w:cs="Arial"/>
          <w:color w:val="000000" w:themeColor="text1"/>
          <w:sz w:val="24"/>
          <w:szCs w:val="24"/>
        </w:rPr>
        <w:t>logra¬douros</w:t>
      </w:r>
      <w:proofErr w:type="spellEnd"/>
      <w:r w:rsidRPr="00842C1E">
        <w:rPr>
          <w:rFonts w:ascii="Arial Narrow" w:hAnsi="Arial Narrow" w:cs="Arial"/>
          <w:color w:val="000000" w:themeColor="text1"/>
          <w:sz w:val="24"/>
          <w:szCs w:val="24"/>
        </w:rPr>
        <w:t xml:space="preserve">, as eventuais instalações e serviços públicos, construções, muros ou qualquer estrutura vizinha ou existente no local, que possa ser atingida pelos trabalhos, bem como valas e </w:t>
      </w:r>
      <w:proofErr w:type="spellStart"/>
      <w:r w:rsidRPr="00842C1E">
        <w:rPr>
          <w:rFonts w:ascii="Arial Narrow" w:hAnsi="Arial Narrow" w:cs="Arial"/>
          <w:color w:val="000000" w:themeColor="text1"/>
          <w:sz w:val="24"/>
          <w:szCs w:val="24"/>
        </w:rPr>
        <w:t>barran¬cos</w:t>
      </w:r>
      <w:proofErr w:type="spellEnd"/>
      <w:r w:rsidRPr="00842C1E">
        <w:rPr>
          <w:rFonts w:ascii="Arial Narrow" w:hAnsi="Arial Narrow" w:cs="Arial"/>
          <w:color w:val="000000" w:themeColor="text1"/>
          <w:sz w:val="24"/>
          <w:szCs w:val="24"/>
        </w:rPr>
        <w:t xml:space="preserve"> resultantes, com desnível superior a 1,20 m., que não possam ser adequadamente taludados.</w:t>
      </w:r>
    </w:p>
    <w:p w14:paraId="00893C9B"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Caso os serviços atinjam ruas ou passeios a Empreiteira deverá obter da SEINFRA a autorização para prosseguimento dos serviços, responsabilizando-se pela execução e manutenção da sinalização exigida pelo órgão competente ou mesmo, pela Fiscalização.</w:t>
      </w:r>
    </w:p>
    <w:p w14:paraId="2BE6BC42"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simples espalhamento não poderá ser feito nas áreas destinadas à construção e/ou pavimentação, ou que facilitem o carregamento por águas pluviais.</w:t>
      </w:r>
    </w:p>
    <w:p w14:paraId="4DD1016D"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Configuração e dimensionamento:</w:t>
      </w:r>
    </w:p>
    <w:p w14:paraId="66308295" w14:textId="0844F1B8"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deverá</w:t>
      </w:r>
      <w:proofErr w:type="gramEnd"/>
      <w:r w:rsidRPr="00842C1E">
        <w:rPr>
          <w:rFonts w:ascii="Arial Narrow" w:hAnsi="Arial Narrow" w:cs="Arial"/>
          <w:color w:val="000000" w:themeColor="text1"/>
          <w:sz w:val="24"/>
          <w:szCs w:val="24"/>
        </w:rPr>
        <w:t xml:space="preserve"> ser considerada a natureza do terreno, dos serviços a executar e a segurança dos trabalhadores.</w:t>
      </w:r>
    </w:p>
    <w:p w14:paraId="6E0E7753" w14:textId="25D0C69A"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w:t>
      </w:r>
      <w:r>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recomenda-se</w:t>
      </w:r>
      <w:proofErr w:type="gramEnd"/>
      <w:r w:rsidRPr="00842C1E">
        <w:rPr>
          <w:rFonts w:ascii="Arial Narrow" w:hAnsi="Arial Narrow" w:cs="Arial"/>
          <w:color w:val="000000" w:themeColor="text1"/>
          <w:sz w:val="24"/>
          <w:szCs w:val="24"/>
        </w:rPr>
        <w:t xml:space="preserve"> seção retangular; nos casos de grandes profundidades e terrenos instáveis deverão ser executadas paredes inclinadas ou escalonadas.</w:t>
      </w:r>
    </w:p>
    <w:p w14:paraId="3C04AC41" w14:textId="563265B6"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w:t>
      </w:r>
      <w:r>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a</w:t>
      </w:r>
      <w:proofErr w:type="gramEnd"/>
      <w:r w:rsidRPr="00842C1E">
        <w:rPr>
          <w:rFonts w:ascii="Arial Narrow" w:hAnsi="Arial Narrow" w:cs="Arial"/>
          <w:color w:val="000000" w:themeColor="text1"/>
          <w:sz w:val="24"/>
          <w:szCs w:val="24"/>
        </w:rPr>
        <w:t xml:space="preserve"> menos que as condições de estabilidade não permitam as escavações para valas de fundações deverão ser executadas com </w:t>
      </w:r>
      <w:proofErr w:type="spellStart"/>
      <w:r w:rsidRPr="00842C1E">
        <w:rPr>
          <w:rFonts w:ascii="Arial Narrow" w:hAnsi="Arial Narrow" w:cs="Arial"/>
          <w:color w:val="000000" w:themeColor="text1"/>
          <w:sz w:val="24"/>
          <w:szCs w:val="24"/>
        </w:rPr>
        <w:t>sobrelargura</w:t>
      </w:r>
      <w:proofErr w:type="spellEnd"/>
      <w:r w:rsidRPr="00842C1E">
        <w:rPr>
          <w:rFonts w:ascii="Arial Narrow" w:hAnsi="Arial Narrow" w:cs="Arial"/>
          <w:color w:val="000000" w:themeColor="text1"/>
          <w:sz w:val="24"/>
          <w:szCs w:val="24"/>
        </w:rPr>
        <w:t xml:space="preserve"> de 20 cm para cada lado da peça a ser concretada, para valas de até 1,50 m de profundidade e </w:t>
      </w:r>
      <w:proofErr w:type="spellStart"/>
      <w:r w:rsidRPr="00842C1E">
        <w:rPr>
          <w:rFonts w:ascii="Arial Narrow" w:hAnsi="Arial Narrow" w:cs="Arial"/>
          <w:color w:val="000000" w:themeColor="text1"/>
          <w:sz w:val="24"/>
          <w:szCs w:val="24"/>
        </w:rPr>
        <w:t>sobrelargura</w:t>
      </w:r>
      <w:proofErr w:type="spellEnd"/>
      <w:r w:rsidRPr="00842C1E">
        <w:rPr>
          <w:rFonts w:ascii="Arial Narrow" w:hAnsi="Arial Narrow" w:cs="Arial"/>
          <w:color w:val="000000" w:themeColor="text1"/>
          <w:sz w:val="24"/>
          <w:szCs w:val="24"/>
        </w:rPr>
        <w:t xml:space="preserve"> de 30 cm para valas com profundidade maior que 1,50 m.</w:t>
      </w:r>
    </w:p>
    <w:p w14:paraId="1A511242" w14:textId="6674E6D5"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as</w:t>
      </w:r>
      <w:proofErr w:type="gramEnd"/>
      <w:r w:rsidRPr="00842C1E">
        <w:rPr>
          <w:rFonts w:ascii="Arial Narrow" w:hAnsi="Arial Narrow" w:cs="Arial"/>
          <w:color w:val="000000" w:themeColor="text1"/>
          <w:sz w:val="24"/>
          <w:szCs w:val="24"/>
        </w:rPr>
        <w:t xml:space="preserve"> escavações para tubos de concreto deverão obedecer a seguinte tabela de largura de vala:      </w:t>
      </w:r>
    </w:p>
    <w:p w14:paraId="33361CE2"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 </w:t>
      </w:r>
    </w:p>
    <w:p w14:paraId="3DFED8B4"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diâmetro</w:t>
      </w:r>
      <w:r w:rsidRPr="00842C1E">
        <w:rPr>
          <w:rFonts w:ascii="Arial Narrow" w:hAnsi="Arial Narrow" w:cs="Arial"/>
          <w:color w:val="000000" w:themeColor="text1"/>
          <w:sz w:val="24"/>
          <w:szCs w:val="24"/>
        </w:rPr>
        <w:tab/>
        <w:t>(cm)</w:t>
      </w:r>
      <w:r w:rsidRPr="00842C1E">
        <w:rPr>
          <w:rFonts w:ascii="Arial Narrow" w:hAnsi="Arial Narrow" w:cs="Arial"/>
          <w:color w:val="000000" w:themeColor="text1"/>
          <w:sz w:val="24"/>
          <w:szCs w:val="24"/>
        </w:rPr>
        <w:tab/>
        <w:t>30</w:t>
      </w:r>
      <w:r w:rsidRPr="00842C1E">
        <w:rPr>
          <w:rFonts w:ascii="Arial Narrow" w:hAnsi="Arial Narrow" w:cs="Arial"/>
          <w:color w:val="000000" w:themeColor="text1"/>
          <w:sz w:val="24"/>
          <w:szCs w:val="24"/>
        </w:rPr>
        <w:tab/>
        <w:t>40</w:t>
      </w:r>
      <w:r w:rsidRPr="00842C1E">
        <w:rPr>
          <w:rFonts w:ascii="Arial Narrow" w:hAnsi="Arial Narrow" w:cs="Arial"/>
          <w:color w:val="000000" w:themeColor="text1"/>
          <w:sz w:val="24"/>
          <w:szCs w:val="24"/>
        </w:rPr>
        <w:tab/>
        <w:t>50</w:t>
      </w:r>
      <w:r w:rsidRPr="00842C1E">
        <w:rPr>
          <w:rFonts w:ascii="Arial Narrow" w:hAnsi="Arial Narrow" w:cs="Arial"/>
          <w:color w:val="000000" w:themeColor="text1"/>
          <w:sz w:val="24"/>
          <w:szCs w:val="24"/>
        </w:rPr>
        <w:tab/>
        <w:t>60</w:t>
      </w:r>
      <w:r w:rsidRPr="00842C1E">
        <w:rPr>
          <w:rFonts w:ascii="Arial Narrow" w:hAnsi="Arial Narrow" w:cs="Arial"/>
          <w:color w:val="000000" w:themeColor="text1"/>
          <w:sz w:val="24"/>
          <w:szCs w:val="24"/>
        </w:rPr>
        <w:tab/>
        <w:t>80</w:t>
      </w:r>
      <w:r w:rsidRPr="00842C1E">
        <w:rPr>
          <w:rFonts w:ascii="Arial Narrow" w:hAnsi="Arial Narrow" w:cs="Arial"/>
          <w:color w:val="000000" w:themeColor="text1"/>
          <w:sz w:val="24"/>
          <w:szCs w:val="24"/>
        </w:rPr>
        <w:tab/>
        <w:t>100</w:t>
      </w:r>
    </w:p>
    <w:p w14:paraId="74CC399E"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profundidade até 1,50 m</w:t>
      </w:r>
      <w:r w:rsidRPr="00842C1E">
        <w:rPr>
          <w:rFonts w:ascii="Arial Narrow" w:hAnsi="Arial Narrow" w:cs="Arial"/>
          <w:color w:val="000000" w:themeColor="text1"/>
          <w:sz w:val="24"/>
          <w:szCs w:val="24"/>
        </w:rPr>
        <w:tab/>
        <w:t>(m)</w:t>
      </w:r>
      <w:r w:rsidRPr="00842C1E">
        <w:rPr>
          <w:rFonts w:ascii="Arial Narrow" w:hAnsi="Arial Narrow" w:cs="Arial"/>
          <w:color w:val="000000" w:themeColor="text1"/>
          <w:sz w:val="24"/>
          <w:szCs w:val="24"/>
        </w:rPr>
        <w:tab/>
        <w:t>0,80</w:t>
      </w:r>
      <w:r w:rsidRPr="00842C1E">
        <w:rPr>
          <w:rFonts w:ascii="Arial Narrow" w:hAnsi="Arial Narrow" w:cs="Arial"/>
          <w:color w:val="000000" w:themeColor="text1"/>
          <w:sz w:val="24"/>
          <w:szCs w:val="24"/>
        </w:rPr>
        <w:tab/>
        <w:t>0,90</w:t>
      </w:r>
      <w:r w:rsidRPr="00842C1E">
        <w:rPr>
          <w:rFonts w:ascii="Arial Narrow" w:hAnsi="Arial Narrow" w:cs="Arial"/>
          <w:color w:val="000000" w:themeColor="text1"/>
          <w:sz w:val="24"/>
          <w:szCs w:val="24"/>
        </w:rPr>
        <w:tab/>
        <w:t>1,10</w:t>
      </w:r>
      <w:r w:rsidRPr="00842C1E">
        <w:rPr>
          <w:rFonts w:ascii="Arial Narrow" w:hAnsi="Arial Narrow" w:cs="Arial"/>
          <w:color w:val="000000" w:themeColor="text1"/>
          <w:sz w:val="24"/>
          <w:szCs w:val="24"/>
        </w:rPr>
        <w:tab/>
        <w:t>1,20</w:t>
      </w:r>
      <w:r w:rsidRPr="00842C1E">
        <w:rPr>
          <w:rFonts w:ascii="Arial Narrow" w:hAnsi="Arial Narrow" w:cs="Arial"/>
          <w:color w:val="000000" w:themeColor="text1"/>
          <w:sz w:val="24"/>
          <w:szCs w:val="24"/>
        </w:rPr>
        <w:tab/>
        <w:t>1,40</w:t>
      </w:r>
      <w:r w:rsidRPr="00842C1E">
        <w:rPr>
          <w:rFonts w:ascii="Arial Narrow" w:hAnsi="Arial Narrow" w:cs="Arial"/>
          <w:color w:val="000000" w:themeColor="text1"/>
          <w:sz w:val="24"/>
          <w:szCs w:val="24"/>
        </w:rPr>
        <w:tab/>
        <w:t>1,60</w:t>
      </w:r>
    </w:p>
    <w:p w14:paraId="59CB667F"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profundidade abaixo de 1,50 m</w:t>
      </w:r>
      <w:r w:rsidRPr="00842C1E">
        <w:rPr>
          <w:rFonts w:ascii="Arial Narrow" w:hAnsi="Arial Narrow" w:cs="Arial"/>
          <w:color w:val="000000" w:themeColor="text1"/>
          <w:sz w:val="24"/>
          <w:szCs w:val="24"/>
        </w:rPr>
        <w:tab/>
        <w:t>(m)</w:t>
      </w:r>
      <w:r w:rsidRPr="00842C1E">
        <w:rPr>
          <w:rFonts w:ascii="Arial Narrow" w:hAnsi="Arial Narrow" w:cs="Arial"/>
          <w:color w:val="000000" w:themeColor="text1"/>
          <w:sz w:val="24"/>
          <w:szCs w:val="24"/>
        </w:rPr>
        <w:tab/>
        <w:t>0,90</w:t>
      </w:r>
      <w:r w:rsidRPr="00842C1E">
        <w:rPr>
          <w:rFonts w:ascii="Arial Narrow" w:hAnsi="Arial Narrow" w:cs="Arial"/>
          <w:color w:val="000000" w:themeColor="text1"/>
          <w:sz w:val="24"/>
          <w:szCs w:val="24"/>
        </w:rPr>
        <w:tab/>
        <w:t>1,00</w:t>
      </w:r>
      <w:r w:rsidRPr="00842C1E">
        <w:rPr>
          <w:rFonts w:ascii="Arial Narrow" w:hAnsi="Arial Narrow" w:cs="Arial"/>
          <w:color w:val="000000" w:themeColor="text1"/>
          <w:sz w:val="24"/>
          <w:szCs w:val="24"/>
        </w:rPr>
        <w:tab/>
        <w:t>1,20</w:t>
      </w:r>
      <w:r w:rsidRPr="00842C1E">
        <w:rPr>
          <w:rFonts w:ascii="Arial Narrow" w:hAnsi="Arial Narrow" w:cs="Arial"/>
          <w:color w:val="000000" w:themeColor="text1"/>
          <w:sz w:val="24"/>
          <w:szCs w:val="24"/>
        </w:rPr>
        <w:tab/>
        <w:t>1,30</w:t>
      </w:r>
      <w:r w:rsidRPr="00842C1E">
        <w:rPr>
          <w:rFonts w:ascii="Arial Narrow" w:hAnsi="Arial Narrow" w:cs="Arial"/>
          <w:color w:val="000000" w:themeColor="text1"/>
          <w:sz w:val="24"/>
          <w:szCs w:val="24"/>
        </w:rPr>
        <w:tab/>
        <w:t>1,50</w:t>
      </w:r>
      <w:r w:rsidRPr="00842C1E">
        <w:rPr>
          <w:rFonts w:ascii="Arial Narrow" w:hAnsi="Arial Narrow" w:cs="Arial"/>
          <w:color w:val="000000" w:themeColor="text1"/>
          <w:sz w:val="24"/>
          <w:szCs w:val="24"/>
        </w:rPr>
        <w:tab/>
        <w:t>1,70</w:t>
      </w:r>
    </w:p>
    <w:p w14:paraId="6B27F8F7"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7870BF8" w14:textId="01E3A668"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w:t>
      </w:r>
      <w:r>
        <w:rPr>
          <w:rFonts w:ascii="Arial Narrow" w:hAnsi="Arial Narrow" w:cs="Arial"/>
          <w:color w:val="000000" w:themeColor="text1"/>
          <w:sz w:val="24"/>
          <w:szCs w:val="24"/>
        </w:rPr>
        <w:t xml:space="preserve"> </w:t>
      </w:r>
      <w:proofErr w:type="gramStart"/>
      <w:r w:rsidRPr="00842C1E">
        <w:rPr>
          <w:rFonts w:ascii="Arial Narrow" w:hAnsi="Arial Narrow" w:cs="Arial"/>
          <w:color w:val="000000" w:themeColor="text1"/>
          <w:sz w:val="24"/>
          <w:szCs w:val="24"/>
        </w:rPr>
        <w:t>no</w:t>
      </w:r>
      <w:proofErr w:type="gramEnd"/>
      <w:r w:rsidRPr="00842C1E">
        <w:rPr>
          <w:rFonts w:ascii="Arial Narrow" w:hAnsi="Arial Narrow" w:cs="Arial"/>
          <w:color w:val="000000" w:themeColor="text1"/>
          <w:sz w:val="24"/>
          <w:szCs w:val="24"/>
        </w:rPr>
        <w:t xml:space="preserve"> caso de reservatório de água inferior deverá ser considerado um acréscimo lateral de 60 cm.</w:t>
      </w:r>
    </w:p>
    <w:p w14:paraId="15739FA7"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2E32D32"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terreno deverá ser escavado do nível mais baixo para o mais alto, impedindo o acúmulo de água prejudicial aos trabalhos.</w:t>
      </w:r>
    </w:p>
    <w:p w14:paraId="304993A2"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A terra escavada deverá ser amontoada a uma distância mínima de 50 cm da borda e quando necessário sobre pranchas de madeira, de preferência de um só lado, liberando o outro para acessos e armazenamento de materiais; deverá ser impedido o carregamento desta terra por águas de chuva para galerias de águas pluviais.     </w:t>
      </w:r>
    </w:p>
    <w:p w14:paraId="11B177BC" w14:textId="0FC0822B"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lastRenderedPageBreak/>
        <w:tab/>
        <w:t>Deverá ser verificado o efeito da sobrecarga devido a terra estocada próxima a escavação, sobre a estabilidade do corte.</w:t>
      </w:r>
    </w:p>
    <w:p w14:paraId="604B1E84" w14:textId="47D64EE5"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escoramento tipo descontínuo deverá ser utilizado nos terrenos instáveis e nos casos de valas com paredes verticais e profundidades superiores a 1,50 m: o solo lateral à cava, deverá ser contido por tábuas de peroba de 0,027 x 0,16 m, espaçadas de 0,16 m, travadas horizontalmente por longarinas de peroba de 6 x 16 cm, em toda a sua extensão e estroncas de eucalipto de Ø 15 cm espaçadas de 1,35 m, a menos das extremidades das longarinas de onde as estroncas estarão a 0,40 m.</w:t>
      </w:r>
    </w:p>
    <w:p w14:paraId="3CDEA923" w14:textId="4E90E8E0"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Deverá ser executado o esgotamento de águas até o término dos trabalhos, através de drenos no fundo da vala, na lateral junto ao escoramento, para que a água seja captada em pontos adequados; os crivos das bombas deverão ser colocados em pequenos poços, internos a esses drenos e recobertos com brita, a fim de evitar erosão; caso se note na saída das bombas, saída excessiva de material granular, deverá ser executado filtro de transição com areia ou geotêxtis nos pontos de captação.</w:t>
      </w:r>
    </w:p>
    <w:p w14:paraId="450B6EDE"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As águas pluviais deverão ser desviadas para que não se encaminhem às valas já abertas.</w:t>
      </w:r>
    </w:p>
    <w:p w14:paraId="62A91B9B" w14:textId="50F8A462"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fundo da vala deverá ser executado através de superfície regular, plana e apiloada.</w:t>
      </w:r>
    </w:p>
    <w:p w14:paraId="0C94E4CD" w14:textId="2496D77D"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As valas para fundação direta deverão obedecer à seguinte execução:</w:t>
      </w:r>
    </w:p>
    <w:p w14:paraId="471A37A2"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 </w:t>
      </w:r>
      <w:proofErr w:type="gramStart"/>
      <w:r w:rsidRPr="00842C1E">
        <w:rPr>
          <w:rFonts w:ascii="Arial Narrow" w:hAnsi="Arial Narrow" w:cs="Arial"/>
          <w:color w:val="000000" w:themeColor="text1"/>
          <w:sz w:val="24"/>
          <w:szCs w:val="24"/>
        </w:rPr>
        <w:t>deverão</w:t>
      </w:r>
      <w:proofErr w:type="gramEnd"/>
      <w:r w:rsidRPr="00842C1E">
        <w:rPr>
          <w:rFonts w:ascii="Arial Narrow" w:hAnsi="Arial Narrow" w:cs="Arial"/>
          <w:color w:val="000000" w:themeColor="text1"/>
          <w:sz w:val="24"/>
          <w:szCs w:val="24"/>
        </w:rPr>
        <w:t xml:space="preserve"> ser molhadas e perfuradas com uma barra de ferro, visando a localização de possíveis elementos estranhos não aflorados, acusados por percolação das águas (troncos ocos de árvores, formigueiros, etc.)</w:t>
      </w:r>
    </w:p>
    <w:p w14:paraId="53D50D4E"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 </w:t>
      </w:r>
      <w:proofErr w:type="gramStart"/>
      <w:r w:rsidRPr="00842C1E">
        <w:rPr>
          <w:rFonts w:ascii="Arial Narrow" w:hAnsi="Arial Narrow" w:cs="Arial"/>
          <w:color w:val="000000" w:themeColor="text1"/>
          <w:sz w:val="24"/>
          <w:szCs w:val="24"/>
        </w:rPr>
        <w:t>deverá</w:t>
      </w:r>
      <w:proofErr w:type="gramEnd"/>
      <w:r w:rsidRPr="00842C1E">
        <w:rPr>
          <w:rFonts w:ascii="Arial Narrow" w:hAnsi="Arial Narrow" w:cs="Arial"/>
          <w:color w:val="000000" w:themeColor="text1"/>
          <w:sz w:val="24"/>
          <w:szCs w:val="24"/>
        </w:rPr>
        <w:t xml:space="preserve"> ser obtida perfeita horizontalidade.</w:t>
      </w:r>
    </w:p>
    <w:p w14:paraId="2F6C3FCE"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 </w:t>
      </w:r>
      <w:proofErr w:type="gramStart"/>
      <w:r w:rsidRPr="00842C1E">
        <w:rPr>
          <w:rFonts w:ascii="Arial Narrow" w:hAnsi="Arial Narrow" w:cs="Arial"/>
          <w:color w:val="000000" w:themeColor="text1"/>
          <w:sz w:val="24"/>
          <w:szCs w:val="24"/>
        </w:rPr>
        <w:t>deverão</w:t>
      </w:r>
      <w:proofErr w:type="gramEnd"/>
      <w:r w:rsidRPr="00842C1E">
        <w:rPr>
          <w:rFonts w:ascii="Arial Narrow" w:hAnsi="Arial Narrow" w:cs="Arial"/>
          <w:color w:val="000000" w:themeColor="text1"/>
          <w:sz w:val="24"/>
          <w:szCs w:val="24"/>
        </w:rPr>
        <w:t xml:space="preserve"> ser atingidas camadas de acordo com a taxa de trabalho do terreno, conforme o projeto estrutural; nos casos de dúvida, ou heterogeneidade do solo, não previstas nos perfis de sondagem, as cotas de assentamento das fundações diretas deverão ser liberadas por profissional especializado.          </w:t>
      </w:r>
    </w:p>
    <w:p w14:paraId="66D88CD6"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Em valas maiores que 2,00 m de profundidade, deverá ser obrigatório o uso de escada para saída de operários.</w:t>
      </w:r>
    </w:p>
    <w:p w14:paraId="1C9FE721"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Nos reaterros finais deverá ser utilizada, de preferência, a terra da própria escavação, umedecida, cuidando para não conter pedras de dimensões superiores a </w:t>
      </w:r>
    </w:p>
    <w:p w14:paraId="3D729A5B"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 xml:space="preserve">5 cm; a compactação deverá ser manual ou mecânica de modo a se atingir </w:t>
      </w:r>
      <w:proofErr w:type="spellStart"/>
      <w:r w:rsidRPr="00842C1E">
        <w:rPr>
          <w:rFonts w:ascii="Arial Narrow" w:hAnsi="Arial Narrow" w:cs="Arial"/>
          <w:color w:val="000000" w:themeColor="text1"/>
          <w:sz w:val="24"/>
          <w:szCs w:val="24"/>
        </w:rPr>
        <w:t>densida¬de</w:t>
      </w:r>
      <w:proofErr w:type="spellEnd"/>
      <w:r w:rsidRPr="00842C1E">
        <w:rPr>
          <w:rFonts w:ascii="Arial Narrow" w:hAnsi="Arial Narrow" w:cs="Arial"/>
          <w:color w:val="000000" w:themeColor="text1"/>
          <w:sz w:val="24"/>
          <w:szCs w:val="24"/>
        </w:rPr>
        <w:t xml:space="preserve"> e compactação homogênea, aproximada à do terreno natural </w:t>
      </w:r>
      <w:proofErr w:type="spellStart"/>
      <w:r w:rsidRPr="00842C1E">
        <w:rPr>
          <w:rFonts w:ascii="Arial Narrow" w:hAnsi="Arial Narrow" w:cs="Arial"/>
          <w:color w:val="000000" w:themeColor="text1"/>
          <w:sz w:val="24"/>
          <w:szCs w:val="24"/>
        </w:rPr>
        <w:t>adja¬cente</w:t>
      </w:r>
      <w:proofErr w:type="spellEnd"/>
      <w:r w:rsidRPr="00842C1E">
        <w:rPr>
          <w:rFonts w:ascii="Arial Narrow" w:hAnsi="Arial Narrow" w:cs="Arial"/>
          <w:color w:val="000000" w:themeColor="text1"/>
          <w:sz w:val="24"/>
          <w:szCs w:val="24"/>
        </w:rPr>
        <w:t>.</w:t>
      </w:r>
    </w:p>
    <w:p w14:paraId="709865D4" w14:textId="77777777" w:rsidR="00842C1E" w:rsidRP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 xml:space="preserve">Nos casos de muro de arrimo poderá ser permitido o reaterro mecanizado, somente fora da cunha delimitada pelo arrimo e por uma linha formando ângulo de 60 graus com a vertical, passando pelo pé do muro; o espaço correspondente a cunha descrita deverá ser </w:t>
      </w:r>
      <w:proofErr w:type="spellStart"/>
      <w:r w:rsidRPr="00842C1E">
        <w:rPr>
          <w:rFonts w:ascii="Arial Narrow" w:hAnsi="Arial Narrow" w:cs="Arial"/>
          <w:color w:val="000000" w:themeColor="text1"/>
          <w:sz w:val="24"/>
          <w:szCs w:val="24"/>
        </w:rPr>
        <w:t>reaterrado</w:t>
      </w:r>
      <w:proofErr w:type="spellEnd"/>
      <w:r w:rsidRPr="00842C1E">
        <w:rPr>
          <w:rFonts w:ascii="Arial Narrow" w:hAnsi="Arial Narrow" w:cs="Arial"/>
          <w:color w:val="000000" w:themeColor="text1"/>
          <w:sz w:val="24"/>
          <w:szCs w:val="24"/>
        </w:rPr>
        <w:t xml:space="preserve"> com apiloamento manual, em camadas de aproximadamente 10 cm.</w:t>
      </w:r>
    </w:p>
    <w:p w14:paraId="34A1293C" w14:textId="30851CE6" w:rsidR="00842C1E" w:rsidRDefault="00842C1E"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No caso de reaterro de arrimos deverá ser verificado se foram projetados drenos, ou se há conveniência de sua execução.</w:t>
      </w:r>
    </w:p>
    <w:p w14:paraId="7DB27719" w14:textId="428FE83A" w:rsidR="003D29D4" w:rsidRDefault="003D29D4"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5CCD383" w14:textId="3DDB0548" w:rsidR="003D29D4" w:rsidRDefault="003D29D4" w:rsidP="00842C1E">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0C941D0" w14:textId="06E77E46" w:rsidR="003D29D4" w:rsidRPr="003D29D4" w:rsidRDefault="003D29D4" w:rsidP="003D29D4">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VEDOS</w:t>
      </w:r>
    </w:p>
    <w:p w14:paraId="03EE9571"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2E7D17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color w:val="000000" w:themeColor="text1"/>
          <w:sz w:val="24"/>
          <w:szCs w:val="24"/>
        </w:rPr>
        <w:tab/>
      </w:r>
      <w:r w:rsidRPr="003D29D4">
        <w:rPr>
          <w:rFonts w:ascii="Arial Narrow" w:hAnsi="Arial Narrow" w:cs="Arial"/>
          <w:b/>
          <w:bCs/>
          <w:color w:val="000000" w:themeColor="text1"/>
          <w:sz w:val="24"/>
          <w:szCs w:val="24"/>
        </w:rPr>
        <w:t>BLOCOS CERÂMICOS</w:t>
      </w:r>
    </w:p>
    <w:p w14:paraId="425B8BA9"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D09AC88"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DESCRIÇÃO</w:t>
      </w:r>
    </w:p>
    <w:p w14:paraId="072CCAF5" w14:textId="486AA03B"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Blocos cerâmicos</w:t>
      </w:r>
      <w:r>
        <w:rPr>
          <w:rFonts w:ascii="Arial Narrow" w:hAnsi="Arial Narrow" w:cs="Arial"/>
          <w:color w:val="000000" w:themeColor="text1"/>
          <w:sz w:val="24"/>
          <w:szCs w:val="24"/>
        </w:rPr>
        <w:t xml:space="preserve"> ou de concreto</w:t>
      </w:r>
      <w:r w:rsidRPr="003D29D4">
        <w:rPr>
          <w:rFonts w:ascii="Arial Narrow" w:hAnsi="Arial Narrow" w:cs="Arial"/>
          <w:color w:val="000000" w:themeColor="text1"/>
          <w:sz w:val="24"/>
          <w:szCs w:val="24"/>
        </w:rPr>
        <w:t xml:space="preserve"> sem função estrutural, furados, textura homogênea de argila, isenta de fragmentos calcários ou qualquer outro corpo estranho, sem apresentar defeitos sistemáticos (trincas, quebras, deformações, desuniformidade de cor ou superfícies irregulares), conformados por extrusão e queimados de forma a atender aos requisitos descritos na NBR 7171. Devem possuir seções obrigatoriamente retangulares e a absorção de água não pode ser inferior a 8% ou superior a 25%.</w:t>
      </w:r>
    </w:p>
    <w:p w14:paraId="3891B995" w14:textId="04318EE9"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xml:space="preserve">- </w:t>
      </w:r>
      <w:proofErr w:type="gramStart"/>
      <w:r w:rsidRPr="003D29D4">
        <w:rPr>
          <w:rFonts w:ascii="Arial Narrow" w:hAnsi="Arial Narrow" w:cs="Arial"/>
          <w:color w:val="000000" w:themeColor="text1"/>
          <w:sz w:val="24"/>
          <w:szCs w:val="24"/>
        </w:rPr>
        <w:t>dimensões</w:t>
      </w:r>
      <w:proofErr w:type="gramEnd"/>
      <w:r w:rsidRPr="003D29D4">
        <w:rPr>
          <w:rFonts w:ascii="Arial Narrow" w:hAnsi="Arial Narrow" w:cs="Arial"/>
          <w:color w:val="000000" w:themeColor="text1"/>
          <w:sz w:val="24"/>
          <w:szCs w:val="24"/>
        </w:rPr>
        <w:t xml:space="preserve">: 14 x 19 x 39cm, 19 x 19 x </w:t>
      </w:r>
      <w:r>
        <w:rPr>
          <w:rFonts w:ascii="Arial Narrow" w:hAnsi="Arial Narrow" w:cs="Arial"/>
          <w:color w:val="000000" w:themeColor="text1"/>
          <w:sz w:val="24"/>
          <w:szCs w:val="24"/>
        </w:rPr>
        <w:t>3</w:t>
      </w:r>
      <w:r w:rsidRPr="003D29D4">
        <w:rPr>
          <w:rFonts w:ascii="Arial Narrow" w:hAnsi="Arial Narrow" w:cs="Arial"/>
          <w:color w:val="000000" w:themeColor="text1"/>
          <w:sz w:val="24"/>
          <w:szCs w:val="24"/>
        </w:rPr>
        <w:t>9cm (tolerâncias admissíveis: variações de até 3mm).</w:t>
      </w:r>
    </w:p>
    <w:p w14:paraId="10C24D5A" w14:textId="2FB97361"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Argamassa de assentamento: traço 1:4, cal hidratada e areia, com adição de 100kg de cimento por m3 de argamassa.</w:t>
      </w:r>
    </w:p>
    <w:p w14:paraId="091E3FE1" w14:textId="3065BEE9"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Paredes externas e internas, em alvenarias de vedação à vista.</w:t>
      </w:r>
    </w:p>
    <w:p w14:paraId="5C13B14A"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A8556E5"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EXECUÇÃO</w:t>
      </w:r>
    </w:p>
    <w:p w14:paraId="6863886C" w14:textId="2B1F7F5A"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D75938A"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Devem ser assentados em juntas desencontradas (em amarração).</w:t>
      </w:r>
    </w:p>
    <w:p w14:paraId="32A9FC1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A espessura máxima das juntas deve ser de 10mm.</w:t>
      </w:r>
    </w:p>
    <w:p w14:paraId="3E38A17F"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Deve ser prevista amarração na estrutura de concreto.</w:t>
      </w:r>
    </w:p>
    <w:p w14:paraId="1D98663F"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Na execução da alvenaria, deve ser obrigatório o uso de armaduras longitudinais (DN = 1/4"), situadas na argamassa de assentamento a cada 4 fiadas, nos cantos e encontros com outras alvenarias ou concreto.</w:t>
      </w:r>
    </w:p>
    <w:p w14:paraId="17C9D08F"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452CA4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6727C955" w14:textId="36AA7D7A" w:rsidR="003D29D4" w:rsidRPr="003D29D4" w:rsidRDefault="003D29D4" w:rsidP="003D29D4">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PISOS</w:t>
      </w:r>
    </w:p>
    <w:p w14:paraId="7C63A827"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636DE0D" w14:textId="50BD5BC2"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left="720"/>
        <w:contextualSpacing/>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LASTRO DE PEDRA BRITADA</w:t>
      </w:r>
    </w:p>
    <w:p w14:paraId="4F5D7E2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51F15231"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Será aplicada como base para os trabalhos de pisos e assentamento de tubulações.</w:t>
      </w:r>
    </w:p>
    <w:p w14:paraId="31EB07DB"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 camada de pedra deverá ser lançada e espalhada sobre o solo previamente compactado e nivelado; posteriormente deverá ser apiloada. A superfície deverá ser nivelada. A espessura mínima deverá ser de 5 cm, quando não especificada no projeto.</w:t>
      </w:r>
    </w:p>
    <w:p w14:paraId="20991F2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D4DA0D2" w14:textId="0B760728"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color w:val="000000" w:themeColor="text1"/>
          <w:sz w:val="24"/>
          <w:szCs w:val="24"/>
        </w:rPr>
        <w:tab/>
      </w:r>
      <w:r w:rsidRPr="003D29D4">
        <w:rPr>
          <w:rFonts w:ascii="Arial Narrow" w:hAnsi="Arial Narrow" w:cs="Arial"/>
          <w:b/>
          <w:bCs/>
          <w:color w:val="000000" w:themeColor="text1"/>
          <w:sz w:val="24"/>
          <w:szCs w:val="24"/>
        </w:rPr>
        <w:t>LASTRO DE CONTRAPISO IMPERMEABILIZADO</w:t>
      </w:r>
    </w:p>
    <w:p w14:paraId="49FD4FAA"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161F56DB" w14:textId="2F506636"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Será aplicada como base de proteção para pisos internos, camada de concreto simples, traço 1: 4: 8, cimento, areia e pedra, com adição de 3% de impermeabilizante sobre o peso do cimento, espessura conforme projeto e com as seguintes características:</w:t>
      </w:r>
    </w:p>
    <w:p w14:paraId="4B53DCB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xml:space="preserve">- </w:t>
      </w:r>
      <w:proofErr w:type="gramStart"/>
      <w:r w:rsidRPr="003D29D4">
        <w:rPr>
          <w:rFonts w:ascii="Arial Narrow" w:hAnsi="Arial Narrow" w:cs="Arial"/>
          <w:color w:val="000000" w:themeColor="text1"/>
          <w:sz w:val="24"/>
          <w:szCs w:val="24"/>
        </w:rPr>
        <w:t>cimento</w:t>
      </w:r>
      <w:proofErr w:type="gramEnd"/>
      <w:r w:rsidRPr="003D29D4">
        <w:rPr>
          <w:rFonts w:ascii="Arial Narrow" w:hAnsi="Arial Narrow" w:cs="Arial"/>
          <w:color w:val="000000" w:themeColor="text1"/>
          <w:sz w:val="24"/>
          <w:szCs w:val="24"/>
        </w:rPr>
        <w:t xml:space="preserve"> de fabricação recente.</w:t>
      </w:r>
    </w:p>
    <w:p w14:paraId="6B47F595"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xml:space="preserve">- areia </w:t>
      </w:r>
      <w:proofErr w:type="gramStart"/>
      <w:r w:rsidRPr="003D29D4">
        <w:rPr>
          <w:rFonts w:ascii="Arial Narrow" w:hAnsi="Arial Narrow" w:cs="Arial"/>
          <w:color w:val="000000" w:themeColor="text1"/>
          <w:sz w:val="24"/>
          <w:szCs w:val="24"/>
        </w:rPr>
        <w:t>isenta  de</w:t>
      </w:r>
      <w:proofErr w:type="gramEnd"/>
      <w:r w:rsidRPr="003D29D4">
        <w:rPr>
          <w:rFonts w:ascii="Arial Narrow" w:hAnsi="Arial Narrow" w:cs="Arial"/>
          <w:color w:val="000000" w:themeColor="text1"/>
          <w:sz w:val="24"/>
          <w:szCs w:val="24"/>
        </w:rPr>
        <w:t xml:space="preserve"> argila, gravetos, impurezas orgânicas, etc.          </w:t>
      </w:r>
    </w:p>
    <w:p w14:paraId="42A53470"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água limpa, isenta de óleos, ácidos, alcalinidade, etc.</w:t>
      </w:r>
    </w:p>
    <w:p w14:paraId="56D98853"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lastRenderedPageBreak/>
        <w:tab/>
        <w:t>O terreno deverá ser previamente molhado, de maneira abundante, porém ser deixar água livre na superfície.</w:t>
      </w:r>
    </w:p>
    <w:p w14:paraId="724FB79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O concreto deverá ser lançado e espalhado sobre o lastro de brita, nivelado e compactado, depois de concluídas as canalizações que devem ficar embutidas no piso.</w:t>
      </w:r>
    </w:p>
    <w:p w14:paraId="7743C53E"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 superfície do lastro deverá ser plana, porém rugosa, nivelada ou em declive, conforme indicação de projeto para os pisos.</w:t>
      </w:r>
    </w:p>
    <w:p w14:paraId="7DF2D92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Quando não indicada em projeto, deverá ser adotada espessura de 6 cm.</w:t>
      </w:r>
    </w:p>
    <w:p w14:paraId="688284B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22A3393" w14:textId="15E60733"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color w:val="000000" w:themeColor="text1"/>
          <w:sz w:val="24"/>
          <w:szCs w:val="24"/>
        </w:rPr>
        <w:tab/>
      </w:r>
      <w:r w:rsidRPr="003D29D4">
        <w:rPr>
          <w:rFonts w:ascii="Arial Narrow" w:hAnsi="Arial Narrow" w:cs="Arial"/>
          <w:b/>
          <w:bCs/>
          <w:color w:val="000000" w:themeColor="text1"/>
          <w:sz w:val="24"/>
          <w:szCs w:val="24"/>
        </w:rPr>
        <w:t>CIMENTADO LISO</w:t>
      </w:r>
    </w:p>
    <w:p w14:paraId="34AEEC38"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58097919" w14:textId="35A8FF21"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xml:space="preserve"> </w:t>
      </w:r>
      <w:r w:rsidRPr="003D29D4">
        <w:rPr>
          <w:rFonts w:ascii="Arial Narrow" w:hAnsi="Arial Narrow" w:cs="Arial"/>
          <w:color w:val="000000" w:themeColor="text1"/>
          <w:sz w:val="24"/>
          <w:szCs w:val="24"/>
        </w:rPr>
        <w:tab/>
        <w:t xml:space="preserve">Será aplicada sobre lastro de contrapiso impermeabilizado, camada de argamassa, traço 1:4 (cimento e areia com ou sem adição de corante), conforme especificação de projeto, com as mesmas características exigidas para o lastro, </w:t>
      </w:r>
      <w:proofErr w:type="spellStart"/>
      <w:r w:rsidRPr="003D29D4">
        <w:rPr>
          <w:rFonts w:ascii="Arial Narrow" w:hAnsi="Arial Narrow" w:cs="Arial"/>
          <w:color w:val="000000" w:themeColor="text1"/>
          <w:sz w:val="24"/>
          <w:szCs w:val="24"/>
        </w:rPr>
        <w:t>requadrado</w:t>
      </w:r>
      <w:proofErr w:type="spellEnd"/>
      <w:r w:rsidRPr="003D29D4">
        <w:rPr>
          <w:rFonts w:ascii="Arial Narrow" w:hAnsi="Arial Narrow" w:cs="Arial"/>
          <w:color w:val="000000" w:themeColor="text1"/>
          <w:sz w:val="24"/>
          <w:szCs w:val="24"/>
        </w:rPr>
        <w:t xml:space="preserve"> com juntas de material plástico.</w:t>
      </w:r>
    </w:p>
    <w:p w14:paraId="7E77A718"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 xml:space="preserve">A camada de revestimento deverá ser lançada concomitantemente com o lastro (monolítico) de maneira a se obter cura simultânea. Deverá ser executado com régua com vibração mecânica ou tipo “bambolê”. </w:t>
      </w:r>
    </w:p>
    <w:p w14:paraId="4F523CF4"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 superfície deverá ser dividida em painéis nunca maiores que 1,80 x 1,80 m cortadas com disco para colocação de juntas plásticas para dilatação, na cor cinza, alinhadas, colocadas juntamente com a execução do revestimento; caso necessário, deverá ser utilizado gabarito para garantir a linearidade e alinhamento das juntas. Deverá ser observada inclusive, a colocação de juntas nos corredores de circulação e em todo alinhamento das portas demarcando as soleiras.</w:t>
      </w:r>
    </w:p>
    <w:p w14:paraId="20F9329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Deverá ser prevista declividade de 0,1% em direção às portas ou pontos de saída de água. A superfície final deverá ser desempenada e alisada a colher, após polvilhamento com cimento, misturado ou não com corante, de acordo com a indicação de projeto.</w:t>
      </w:r>
    </w:p>
    <w:p w14:paraId="13166515"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As juntas deverão ficar aparentes, lixando quaisquer irregularidades.</w:t>
      </w:r>
    </w:p>
    <w:p w14:paraId="5D30A022"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Desníveis até 1,5 cm entre duas superfícies contíguas deverão ter arestas boleadas evitando cantos vivos.</w:t>
      </w:r>
    </w:p>
    <w:p w14:paraId="2D7C1976" w14:textId="3A6DFB90"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b/>
        <w:t>Deverá ser impedida a passagem sobre o piso, durante no mínimo 2 dias após a sua execução; a cura deverá ser feita, conservando a superfície úmida durante 7 dias.</w:t>
      </w:r>
    </w:p>
    <w:p w14:paraId="0CE986EE"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xml:space="preserve">             </w:t>
      </w:r>
    </w:p>
    <w:p w14:paraId="75EA21BD" w14:textId="77777777" w:rsidR="003D29D4" w:rsidRPr="00F47D00"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3D29D4">
        <w:rPr>
          <w:rFonts w:ascii="Arial Narrow" w:hAnsi="Arial Narrow" w:cs="Arial"/>
          <w:color w:val="000000" w:themeColor="text1"/>
          <w:sz w:val="24"/>
          <w:szCs w:val="24"/>
        </w:rPr>
        <w:tab/>
      </w:r>
      <w:r w:rsidRPr="00F47D00">
        <w:rPr>
          <w:rFonts w:ascii="Arial Narrow" w:hAnsi="Arial Narrow" w:cs="Arial"/>
          <w:b/>
          <w:bCs/>
          <w:color w:val="000000" w:themeColor="text1"/>
          <w:sz w:val="24"/>
          <w:szCs w:val="24"/>
        </w:rPr>
        <w:t>PISTA DE SKATE</w:t>
      </w:r>
    </w:p>
    <w:p w14:paraId="321D423A"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7827A92"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 execução do revestimento de concreto da pista de skate deverá seguir a seguinte sequência:</w:t>
      </w:r>
    </w:p>
    <w:p w14:paraId="53A5022A"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C50D7E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a)</w:t>
      </w:r>
      <w:r w:rsidRPr="003D29D4">
        <w:rPr>
          <w:rFonts w:ascii="Arial Narrow" w:hAnsi="Arial Narrow" w:cs="Arial"/>
          <w:color w:val="000000" w:themeColor="text1"/>
          <w:sz w:val="24"/>
          <w:szCs w:val="24"/>
        </w:rPr>
        <w:tab/>
        <w:t>Movimento de terra: de forma mecânica ou manual, deverá dar a forma da pista, através de gabarito. O sistema de drenagem deverá acompanhar este processo. A execução da compactação deverá seguir os procedimentos padrões, sendo que nas paredes será feita de forma manual.</w:t>
      </w:r>
    </w:p>
    <w:p w14:paraId="4477A02B"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b)</w:t>
      </w:r>
      <w:r w:rsidRPr="003D29D4">
        <w:rPr>
          <w:rFonts w:ascii="Arial Narrow" w:hAnsi="Arial Narrow" w:cs="Arial"/>
          <w:color w:val="000000" w:themeColor="text1"/>
          <w:sz w:val="24"/>
          <w:szCs w:val="24"/>
        </w:rPr>
        <w:tab/>
        <w:t>Mestras e armadura: Após a definição da borda, aplica-se uma camada de concreto magro que permite o trabalho com armaduras de forma mais limpa e longe do solo.</w:t>
      </w:r>
    </w:p>
    <w:p w14:paraId="3C48772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lastRenderedPageBreak/>
        <w:t xml:space="preserve">Antes da mestra do flete é feita a armadura da laje superficial com tela </w:t>
      </w:r>
      <w:proofErr w:type="spellStart"/>
      <w:r w:rsidRPr="003D29D4">
        <w:rPr>
          <w:rFonts w:ascii="Arial Narrow" w:hAnsi="Arial Narrow" w:cs="Arial"/>
          <w:color w:val="000000" w:themeColor="text1"/>
          <w:sz w:val="24"/>
          <w:szCs w:val="24"/>
        </w:rPr>
        <w:t>eletrossoldada</w:t>
      </w:r>
      <w:proofErr w:type="spellEnd"/>
      <w:r w:rsidRPr="003D29D4">
        <w:rPr>
          <w:rFonts w:ascii="Arial Narrow" w:hAnsi="Arial Narrow" w:cs="Arial"/>
          <w:color w:val="000000" w:themeColor="text1"/>
          <w:sz w:val="24"/>
          <w:szCs w:val="24"/>
        </w:rPr>
        <w:t>, malha 10x10 a 15x15, fio 4,2.</w:t>
      </w:r>
    </w:p>
    <w:p w14:paraId="430FCB5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 xml:space="preserve">Teremos duas mestras, uma superior que é na região do </w:t>
      </w:r>
      <w:proofErr w:type="spellStart"/>
      <w:r w:rsidRPr="003D29D4">
        <w:rPr>
          <w:rFonts w:ascii="Arial Narrow" w:hAnsi="Arial Narrow" w:cs="Arial"/>
          <w:color w:val="000000" w:themeColor="text1"/>
          <w:sz w:val="24"/>
          <w:szCs w:val="24"/>
        </w:rPr>
        <w:t>coping</w:t>
      </w:r>
      <w:proofErr w:type="spellEnd"/>
      <w:r w:rsidRPr="003D29D4">
        <w:rPr>
          <w:rFonts w:ascii="Arial Narrow" w:hAnsi="Arial Narrow" w:cs="Arial"/>
          <w:color w:val="000000" w:themeColor="text1"/>
          <w:sz w:val="24"/>
          <w:szCs w:val="24"/>
        </w:rPr>
        <w:t xml:space="preserve"> e a inferior que é no flete. A superior, em tubo de aço, é o próprio </w:t>
      </w:r>
      <w:proofErr w:type="spellStart"/>
      <w:r w:rsidRPr="003D29D4">
        <w:rPr>
          <w:rFonts w:ascii="Arial Narrow" w:hAnsi="Arial Narrow" w:cs="Arial"/>
          <w:color w:val="000000" w:themeColor="text1"/>
          <w:sz w:val="24"/>
          <w:szCs w:val="24"/>
        </w:rPr>
        <w:t>coping</w:t>
      </w:r>
      <w:proofErr w:type="spellEnd"/>
      <w:r w:rsidRPr="003D29D4">
        <w:rPr>
          <w:rFonts w:ascii="Arial Narrow" w:hAnsi="Arial Narrow" w:cs="Arial"/>
          <w:color w:val="000000" w:themeColor="text1"/>
          <w:sz w:val="24"/>
          <w:szCs w:val="24"/>
        </w:rPr>
        <w:t>. A inferior delimita a curva do flete (parte plana inferior). Pode ser feita em ferro chato, que possibilita desenhos variados por ser flexível e faz todo tipo de curva, simplificando o trabalho. Além de não deformar, como no caso de compensados que pode deformar conforme a duração do trabalho, perdendo a estrutura e o formato.</w:t>
      </w:r>
    </w:p>
    <w:p w14:paraId="4FF99177"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c)</w:t>
      </w:r>
      <w:r w:rsidRPr="003D29D4">
        <w:rPr>
          <w:rFonts w:ascii="Arial Narrow" w:hAnsi="Arial Narrow" w:cs="Arial"/>
          <w:color w:val="000000" w:themeColor="text1"/>
          <w:sz w:val="24"/>
          <w:szCs w:val="24"/>
        </w:rPr>
        <w:tab/>
        <w:t>Aplicação de concreto, “desempena” e alisamento: Ao concreto aplicado, camada de 10cm de espessura, será feito “corte” que dará a forma da pista, utilizando elemento curvo, em madeira ou metálico, que, apoiados nas mestras, dará o formato perfeito da curva do “</w:t>
      </w:r>
      <w:proofErr w:type="spellStart"/>
      <w:r w:rsidRPr="003D29D4">
        <w:rPr>
          <w:rFonts w:ascii="Arial Narrow" w:hAnsi="Arial Narrow" w:cs="Arial"/>
          <w:color w:val="000000" w:themeColor="text1"/>
          <w:sz w:val="24"/>
          <w:szCs w:val="24"/>
        </w:rPr>
        <w:t>bowl</w:t>
      </w:r>
      <w:proofErr w:type="spellEnd"/>
      <w:r w:rsidRPr="003D29D4">
        <w:rPr>
          <w:rFonts w:ascii="Arial Narrow" w:hAnsi="Arial Narrow" w:cs="Arial"/>
          <w:color w:val="000000" w:themeColor="text1"/>
          <w:sz w:val="24"/>
          <w:szCs w:val="24"/>
        </w:rPr>
        <w:t>”. Quando se corta o concreto, ficarão frisos que deverão ser retirados com desempenadeiras de plástico ou madeira (preferencialmente). Para o acabamento final utiliza-se desempenadeira de aço com as bordas arredondadas.</w:t>
      </w:r>
    </w:p>
    <w:p w14:paraId="344E648A"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3E73C199"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Notas</w:t>
      </w:r>
    </w:p>
    <w:p w14:paraId="79D6DEA6"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1)</w:t>
      </w:r>
      <w:r w:rsidRPr="003D29D4">
        <w:rPr>
          <w:rFonts w:ascii="Arial Narrow" w:hAnsi="Arial Narrow" w:cs="Arial"/>
          <w:color w:val="000000" w:themeColor="text1"/>
          <w:sz w:val="24"/>
          <w:szCs w:val="24"/>
        </w:rPr>
        <w:tab/>
        <w:t>Deverá ser feito um primeiro ensaio, acompanhado de representantes da Secretaria de Planejamento Urbano para a aprovação dos procedimentos, e só após ficará liberado para a execução do restante da pista.</w:t>
      </w:r>
    </w:p>
    <w:p w14:paraId="43287ED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2)</w:t>
      </w:r>
      <w:r w:rsidRPr="003D29D4">
        <w:rPr>
          <w:rFonts w:ascii="Arial Narrow" w:hAnsi="Arial Narrow" w:cs="Arial"/>
          <w:color w:val="000000" w:themeColor="text1"/>
          <w:sz w:val="24"/>
          <w:szCs w:val="24"/>
        </w:rPr>
        <w:tab/>
        <w:t>Traço do concreto magro: 1 saco de cimento, 4 a 5 latas de areia, 4 a 5 latas de pedra.</w:t>
      </w:r>
    </w:p>
    <w:p w14:paraId="166679F2" w14:textId="47D55657"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3D29D4">
        <w:rPr>
          <w:rFonts w:ascii="Arial Narrow" w:hAnsi="Arial Narrow" w:cs="Arial"/>
          <w:color w:val="000000" w:themeColor="text1"/>
          <w:sz w:val="24"/>
          <w:szCs w:val="24"/>
        </w:rPr>
        <w:t>3)</w:t>
      </w:r>
      <w:r w:rsidRPr="003D29D4">
        <w:rPr>
          <w:rFonts w:ascii="Arial Narrow" w:hAnsi="Arial Narrow" w:cs="Arial"/>
          <w:color w:val="000000" w:themeColor="text1"/>
          <w:sz w:val="24"/>
          <w:szCs w:val="24"/>
        </w:rPr>
        <w:tab/>
        <w:t>Traço do concreto da pista: 1 saco de cimento, 4 latas de areia, 1 lata de pedrisco.</w:t>
      </w:r>
    </w:p>
    <w:p w14:paraId="5E5E3107" w14:textId="5E8BC92F" w:rsid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BA30015" w14:textId="20BB49B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spacing w:before="100" w:beforeAutospacing="1" w:after="100" w:afterAutospacing="1" w:line="240" w:lineRule="auto"/>
        <w:jc w:val="both"/>
        <w:rPr>
          <w:rFonts w:ascii="Arial Narrow" w:hAnsi="Arial Narrow" w:cs="Arial"/>
          <w:b/>
          <w:sz w:val="24"/>
          <w:szCs w:val="24"/>
        </w:rPr>
      </w:pPr>
      <w:r w:rsidRPr="003D29D4">
        <w:rPr>
          <w:rFonts w:ascii="Arial Narrow" w:hAnsi="Arial Narrow" w:cs="Arial"/>
          <w:b/>
          <w:sz w:val="24"/>
          <w:szCs w:val="24"/>
        </w:rPr>
        <w:tab/>
        <w:t>“COPING”</w:t>
      </w:r>
    </w:p>
    <w:p w14:paraId="17470C82"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spacing w:before="100" w:beforeAutospacing="1" w:after="100" w:afterAutospacing="1" w:line="240" w:lineRule="auto"/>
        <w:jc w:val="both"/>
        <w:rPr>
          <w:rFonts w:ascii="Arial Narrow" w:hAnsi="Arial Narrow" w:cs="Arial"/>
          <w:sz w:val="24"/>
          <w:szCs w:val="24"/>
        </w:rPr>
      </w:pPr>
      <w:r w:rsidRPr="003D29D4">
        <w:rPr>
          <w:rFonts w:ascii="Arial Narrow" w:hAnsi="Arial Narrow" w:cs="Arial"/>
          <w:b/>
          <w:sz w:val="24"/>
          <w:szCs w:val="24"/>
        </w:rPr>
        <w:tab/>
      </w:r>
      <w:r w:rsidRPr="003D29D4">
        <w:rPr>
          <w:rFonts w:ascii="Arial Narrow" w:hAnsi="Arial Narrow" w:cs="Arial"/>
          <w:sz w:val="24"/>
          <w:szCs w:val="24"/>
        </w:rPr>
        <w:t>Deverá ser feito em tubo de aço sem costura, diâmetro de 2”, fixado no piso através de grapas a cada 50/70cm, moldado na forma da pista. Será utilizado como mestra, portanto deve estar perfeitamente nivelado, ficando saliente em relação ao piso externo da pista, na parte superior na mesma distância que na parede da pista em 2 a 3cm.</w:t>
      </w:r>
    </w:p>
    <w:p w14:paraId="04917786" w14:textId="77777777" w:rsidR="003D29D4" w:rsidRPr="00842C1E"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D260E71" w14:textId="5D0B9865" w:rsidR="0084376E" w:rsidRPr="00104FD5" w:rsidRDefault="0084376E" w:rsidP="00104FD5">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REVESTIMENTO</w:t>
      </w:r>
    </w:p>
    <w:p w14:paraId="0D8E8683" w14:textId="7F636FAA" w:rsidR="0084376E" w:rsidRDefault="0084376E" w:rsidP="00104FD5">
      <w:pPr>
        <w:autoSpaceDE w:val="0"/>
        <w:autoSpaceDN w:val="0"/>
        <w:adjustRightInd w:val="0"/>
        <w:ind w:firstLine="708"/>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CHAPISCO</w:t>
      </w:r>
    </w:p>
    <w:p w14:paraId="24BFC984" w14:textId="77777777" w:rsidR="003634E9" w:rsidRPr="00104FD5" w:rsidRDefault="003634E9" w:rsidP="00104FD5">
      <w:pPr>
        <w:autoSpaceDE w:val="0"/>
        <w:autoSpaceDN w:val="0"/>
        <w:adjustRightInd w:val="0"/>
        <w:ind w:firstLine="708"/>
        <w:contextualSpacing/>
        <w:jc w:val="both"/>
        <w:rPr>
          <w:rFonts w:ascii="Arial Narrow" w:hAnsi="Arial Narrow" w:cs="Arial"/>
          <w:b/>
          <w:bCs/>
          <w:color w:val="000000" w:themeColor="text1"/>
          <w:sz w:val="24"/>
          <w:szCs w:val="24"/>
        </w:rPr>
      </w:pPr>
    </w:p>
    <w:p w14:paraId="1301EE67" w14:textId="335E6CF8"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chapisco é uma argamassa de cimento e areia (traço 1:3em volume) que tem 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w:t>
      </w:r>
      <w:proofErr w:type="spellStart"/>
      <w:r w:rsidRPr="00104FD5">
        <w:rPr>
          <w:rFonts w:ascii="Arial Narrow" w:hAnsi="Arial Narrow" w:cs="Arial"/>
          <w:color w:val="000000" w:themeColor="text1"/>
          <w:sz w:val="24"/>
          <w:szCs w:val="24"/>
        </w:rPr>
        <w:t>nalidade</w:t>
      </w:r>
      <w:proofErr w:type="spellEnd"/>
      <w:r w:rsidRPr="00104FD5">
        <w:rPr>
          <w:rFonts w:ascii="Arial Narrow" w:hAnsi="Arial Narrow" w:cs="Arial"/>
          <w:color w:val="000000" w:themeColor="text1"/>
          <w:sz w:val="24"/>
          <w:szCs w:val="24"/>
        </w:rPr>
        <w:t xml:space="preserve"> de melhorar a aderência</w:t>
      </w:r>
      <w:r w:rsidR="003634E9">
        <w:rPr>
          <w:rFonts w:ascii="Arial Narrow" w:hAnsi="Arial Narrow" w:cs="Arial"/>
          <w:color w:val="000000" w:themeColor="text1"/>
          <w:sz w:val="24"/>
          <w:szCs w:val="24"/>
        </w:rPr>
        <w:t xml:space="preserve"> </w:t>
      </w:r>
      <w:r w:rsidRPr="00104FD5">
        <w:rPr>
          <w:rFonts w:ascii="Arial Narrow" w:hAnsi="Arial Narrow" w:cs="Arial"/>
          <w:color w:val="000000" w:themeColor="text1"/>
          <w:sz w:val="24"/>
          <w:szCs w:val="24"/>
        </w:rPr>
        <w:t>entre a alvenaria e o emboço.</w:t>
      </w:r>
    </w:p>
    <w:p w14:paraId="4C23A3FC"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comum:</w:t>
      </w:r>
    </w:p>
    <w:p w14:paraId="198DA8A2" w14:textId="6D8D8410" w:rsidR="005F43AD"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Argamassa de traço 1:3, cimento Portland e areia grossa, diâmetro de 3 até 5mm.</w:t>
      </w:r>
    </w:p>
    <w:p w14:paraId="33825B64" w14:textId="33F7950A" w:rsidR="00E20019"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fino:</w:t>
      </w:r>
    </w:p>
    <w:p w14:paraId="4B2F7E15"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Argamassa de traço 1:3, cimento Portland e areia de granulometria média.</w:t>
      </w:r>
    </w:p>
    <w:p w14:paraId="7804C743" w14:textId="3C1D724E"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grosso:</w:t>
      </w:r>
    </w:p>
    <w:p w14:paraId="50B6F3BA" w14:textId="77777777" w:rsidR="0054534A" w:rsidRPr="00104FD5" w:rsidRDefault="0054534A" w:rsidP="00104FD5">
      <w:pPr>
        <w:autoSpaceDE w:val="0"/>
        <w:autoSpaceDN w:val="0"/>
        <w:adjustRightInd w:val="0"/>
        <w:contextualSpacing/>
        <w:jc w:val="both"/>
        <w:rPr>
          <w:rFonts w:ascii="Arial Narrow" w:hAnsi="Arial Narrow" w:cs="Arial"/>
          <w:color w:val="000000" w:themeColor="text1"/>
          <w:sz w:val="24"/>
          <w:szCs w:val="24"/>
        </w:rPr>
      </w:pPr>
    </w:p>
    <w:p w14:paraId="6A5D5B29"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Argamassa de traço 1:3, cimento Portland e areia de granulometria grossa, à qual se adiciona pedrisco selecionado, com diâmetro médio de 6mm.</w:t>
      </w:r>
    </w:p>
    <w:p w14:paraId="1A7F1D9F"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Chapisco rolado:</w:t>
      </w:r>
    </w:p>
    <w:p w14:paraId="19A01B8E"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Argamassa de traço 1:3, cimento Portland e areia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na, à qual se adiciona adesivo para argamassa.</w:t>
      </w:r>
    </w:p>
    <w:p w14:paraId="2E4DD24E"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Obs.: Sempre que possível, deverá ser utilizado cimento CP-III ou CP-IV, preferencialmente.</w:t>
      </w:r>
    </w:p>
    <w:p w14:paraId="7A89CB41"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Protótipo comercial</w:t>
      </w:r>
    </w:p>
    <w:p w14:paraId="1347836A"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Adesivo:</w:t>
      </w:r>
    </w:p>
    <w:p w14:paraId="3989244B"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CIPLAK: </w:t>
      </w:r>
      <w:proofErr w:type="spellStart"/>
      <w:r w:rsidRPr="00104FD5">
        <w:rPr>
          <w:rFonts w:ascii="Arial Narrow" w:hAnsi="Arial Narrow" w:cs="Arial"/>
          <w:color w:val="000000" w:themeColor="text1"/>
          <w:sz w:val="24"/>
          <w:szCs w:val="24"/>
        </w:rPr>
        <w:t>Biancola</w:t>
      </w:r>
      <w:proofErr w:type="spellEnd"/>
    </w:p>
    <w:p w14:paraId="5D422038"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FOSROC: </w:t>
      </w:r>
      <w:proofErr w:type="spellStart"/>
      <w:r w:rsidRPr="00104FD5">
        <w:rPr>
          <w:rFonts w:ascii="Arial Narrow" w:hAnsi="Arial Narrow" w:cs="Arial"/>
          <w:color w:val="000000" w:themeColor="text1"/>
          <w:sz w:val="24"/>
          <w:szCs w:val="24"/>
        </w:rPr>
        <w:t>Chapix</w:t>
      </w:r>
      <w:proofErr w:type="spellEnd"/>
    </w:p>
    <w:p w14:paraId="4CDAEF6A"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OTTO BAUMGART: Bianco</w:t>
      </w:r>
    </w:p>
    <w:p w14:paraId="0709D5A2" w14:textId="113546C9"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Obs.: Sempre que possível deverá ser utilizado cimento CP-III ou CP-IV, preferencialmente.</w:t>
      </w:r>
    </w:p>
    <w:p w14:paraId="43E957DF"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1F555928" w14:textId="77777777" w:rsidR="0084376E"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APLICAÇÃO</w:t>
      </w:r>
    </w:p>
    <w:p w14:paraId="284A1AF1"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Em alvenarias de tijolos ou blocos de concreto ou cerâmicos de superfície de concreto para recebimento posterior do emboço.</w:t>
      </w:r>
    </w:p>
    <w:p w14:paraId="3DF84700" w14:textId="69DCF175"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Em superfícies muito lisas ou pouco porosas que receberão gesso posteriormente (chapisco rolado).</w:t>
      </w:r>
    </w:p>
    <w:p w14:paraId="5C280179"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78C88E5B" w14:textId="77777777" w:rsidR="0084376E"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EXECUÇÃO</w:t>
      </w:r>
    </w:p>
    <w:p w14:paraId="3280A4C7" w14:textId="37817B0F" w:rsidR="008818A3"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u w:val="single"/>
        </w:rPr>
      </w:pPr>
      <w:r w:rsidRPr="00104FD5">
        <w:rPr>
          <w:rFonts w:ascii="Arial Narrow" w:hAnsi="Arial Narrow" w:cs="Arial"/>
          <w:b/>
          <w:bCs/>
          <w:color w:val="000000" w:themeColor="text1"/>
          <w:sz w:val="24"/>
          <w:szCs w:val="24"/>
          <w:u w:val="single"/>
        </w:rPr>
        <w:t>Chapisco comum</w:t>
      </w:r>
    </w:p>
    <w:p w14:paraId="1C2D6E4D" w14:textId="6A8B05EC" w:rsidR="007C505C"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Testar a estanqueidade de todas as tubulações de água e esgoto antes de iniciar o chapisco.</w:t>
      </w:r>
    </w:p>
    <w:p w14:paraId="3CE5D44F" w14:textId="4BC4ED26"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deve receber aspersão com água para remoção de poeira e umedecimento da base.</w:t>
      </w:r>
    </w:p>
    <w:p w14:paraId="580EAC85"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Os materiais da mescla devem ser dosados a seco.</w:t>
      </w:r>
    </w:p>
    <w:p w14:paraId="45FD51A4"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Deve-se executar quantidade de mescla conforme as etapas de aplicação, 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m de evitar o início de seu endurecimento antes de seu emprego.</w:t>
      </w:r>
    </w:p>
    <w:p w14:paraId="2231ECED"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argamassa deve ser empregada no máximo em 2,5 horas a partir do contato da mistura com a água e desde que não apresente qualquer vestígio de endurecimento.</w:t>
      </w:r>
    </w:p>
    <w:p w14:paraId="705B0C99" w14:textId="15B0F4CC"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O chapisco comum é lançado diretamente sobre a superfície com a colher de pedreiro.</w:t>
      </w:r>
    </w:p>
    <w:p w14:paraId="40AC01DD" w14:textId="77777777" w:rsidR="0054534A" w:rsidRPr="00104FD5" w:rsidRDefault="0054534A" w:rsidP="00104FD5">
      <w:pPr>
        <w:autoSpaceDE w:val="0"/>
        <w:autoSpaceDN w:val="0"/>
        <w:adjustRightInd w:val="0"/>
        <w:contextualSpacing/>
        <w:jc w:val="both"/>
        <w:rPr>
          <w:rFonts w:ascii="Arial Narrow" w:hAnsi="Arial Narrow" w:cs="Arial"/>
          <w:color w:val="000000" w:themeColor="text1"/>
          <w:sz w:val="24"/>
          <w:szCs w:val="24"/>
        </w:rPr>
      </w:pPr>
    </w:p>
    <w:p w14:paraId="6FFF34E0"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camada aplicada deve ser uniforme e com espessura de 0,5cm e apresentar um acabamento áspero.</w:t>
      </w:r>
    </w:p>
    <w:p w14:paraId="09F87946" w14:textId="05CD7559"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excedente da argamassa que não aderir à superfície não pode ser reutilizado, sendo expressamente vedado </w:t>
      </w:r>
      <w:proofErr w:type="spellStart"/>
      <w:r w:rsidRPr="00104FD5">
        <w:rPr>
          <w:rFonts w:ascii="Arial Narrow" w:hAnsi="Arial Narrow" w:cs="Arial"/>
          <w:color w:val="000000" w:themeColor="text1"/>
          <w:sz w:val="24"/>
          <w:szCs w:val="24"/>
        </w:rPr>
        <w:t>reamassá-la</w:t>
      </w:r>
      <w:proofErr w:type="spellEnd"/>
      <w:r w:rsidRPr="00104FD5">
        <w:rPr>
          <w:rFonts w:ascii="Arial Narrow" w:hAnsi="Arial Narrow" w:cs="Arial"/>
          <w:color w:val="000000" w:themeColor="text1"/>
          <w:sz w:val="24"/>
          <w:szCs w:val="24"/>
        </w:rPr>
        <w:t>.</w:t>
      </w:r>
    </w:p>
    <w:p w14:paraId="361B8A82"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710B1CBC" w14:textId="6640526C" w:rsidR="0084376E" w:rsidRPr="00104FD5" w:rsidRDefault="0084376E" w:rsidP="00104FD5">
      <w:pPr>
        <w:autoSpaceDE w:val="0"/>
        <w:autoSpaceDN w:val="0"/>
        <w:adjustRightInd w:val="0"/>
        <w:contextualSpacing/>
        <w:jc w:val="both"/>
        <w:rPr>
          <w:rFonts w:ascii="Arial Narrow" w:hAnsi="Arial Narrow" w:cs="Arial"/>
          <w:b/>
          <w:bCs/>
          <w:color w:val="000000" w:themeColor="text1"/>
          <w:sz w:val="24"/>
          <w:szCs w:val="24"/>
          <w:u w:val="single"/>
        </w:rPr>
      </w:pPr>
      <w:r w:rsidRPr="00104FD5">
        <w:rPr>
          <w:rFonts w:ascii="Arial Narrow" w:hAnsi="Arial Narrow" w:cs="Arial"/>
          <w:b/>
          <w:bCs/>
          <w:color w:val="000000" w:themeColor="text1"/>
          <w:sz w:val="24"/>
          <w:szCs w:val="24"/>
          <w:u w:val="single"/>
        </w:rPr>
        <w:t>Chapisco fino/grosso</w:t>
      </w:r>
    </w:p>
    <w:p w14:paraId="525A4564"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São aplicados sobre a superfície </w:t>
      </w:r>
      <w:proofErr w:type="spellStart"/>
      <w:r w:rsidRPr="00104FD5">
        <w:rPr>
          <w:rFonts w:ascii="Arial Narrow" w:hAnsi="Arial Narrow" w:cs="Arial"/>
          <w:color w:val="000000" w:themeColor="text1"/>
          <w:sz w:val="24"/>
          <w:szCs w:val="24"/>
        </w:rPr>
        <w:t>semi-acabada</w:t>
      </w:r>
      <w:proofErr w:type="spellEnd"/>
      <w:r w:rsidRPr="00104FD5">
        <w:rPr>
          <w:rFonts w:ascii="Arial Narrow" w:hAnsi="Arial Narrow" w:cs="Arial"/>
          <w:color w:val="000000" w:themeColor="text1"/>
          <w:sz w:val="24"/>
          <w:szCs w:val="24"/>
        </w:rPr>
        <w:t>, atuando como revestimentos.</w:t>
      </w:r>
    </w:p>
    <w:p w14:paraId="6C24F926"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da base para aplicação deve se apresentar bastante regular, limpa, livre de pó, graxas, óleos ou resíduos orgânicos.</w:t>
      </w:r>
    </w:p>
    <w:p w14:paraId="61770F41"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chapisco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no é aplicado com o auxílio da peneira para que o acabamento seja uniforme.</w:t>
      </w:r>
    </w:p>
    <w:p w14:paraId="2F91128C"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No caso do chapisco grosso, aplicar diretamente sobre o reboco (massa desempenada) com a colher de pedreiro sobre superfície previamente regularizada.</w:t>
      </w:r>
    </w:p>
    <w:p w14:paraId="6B8147D8"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 xml:space="preserve">• Deve ser executada quantidade de mescla conforme as etapas de aplicação, a </w:t>
      </w:r>
      <w:proofErr w:type="spellStart"/>
      <w:r w:rsidRPr="00104FD5">
        <w:rPr>
          <w:rFonts w:ascii="Arial Narrow" w:hAnsi="Arial Narrow" w:cs="Arial"/>
          <w:color w:val="000000" w:themeColor="text1"/>
          <w:sz w:val="24"/>
          <w:szCs w:val="24"/>
        </w:rPr>
        <w:t>fi</w:t>
      </w:r>
      <w:proofErr w:type="spellEnd"/>
      <w:r w:rsidRPr="00104FD5">
        <w:rPr>
          <w:rFonts w:ascii="Arial Narrow" w:hAnsi="Arial Narrow" w:cs="Arial"/>
          <w:color w:val="000000" w:themeColor="text1"/>
          <w:sz w:val="24"/>
          <w:szCs w:val="24"/>
        </w:rPr>
        <w:t xml:space="preserve"> m de evitar o início de seu endurecimento antes de seu emprego.</w:t>
      </w:r>
    </w:p>
    <w:p w14:paraId="59AE1224" w14:textId="77777777"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argamassa pode ser utilizada no máximo em 2,5 horas a partir do contato da mistura com a água e desde que não apresente qualquer vestígio de endurecimento.</w:t>
      </w:r>
    </w:p>
    <w:p w14:paraId="05503F21" w14:textId="4CA6D446"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O excedente da argamassa que não aderir à superfície não pode ser reutilizado, sendo expressamente vedado </w:t>
      </w:r>
      <w:proofErr w:type="spellStart"/>
      <w:r w:rsidRPr="00104FD5">
        <w:rPr>
          <w:rFonts w:ascii="Arial Narrow" w:hAnsi="Arial Narrow" w:cs="Arial"/>
          <w:color w:val="000000" w:themeColor="text1"/>
          <w:sz w:val="24"/>
          <w:szCs w:val="24"/>
        </w:rPr>
        <w:t>reamassá-la</w:t>
      </w:r>
      <w:proofErr w:type="spellEnd"/>
      <w:r w:rsidRPr="00104FD5">
        <w:rPr>
          <w:rFonts w:ascii="Arial Narrow" w:hAnsi="Arial Narrow" w:cs="Arial"/>
          <w:color w:val="000000" w:themeColor="text1"/>
          <w:sz w:val="24"/>
          <w:szCs w:val="24"/>
        </w:rPr>
        <w:t>.</w:t>
      </w:r>
    </w:p>
    <w:p w14:paraId="2B913F95" w14:textId="77777777" w:rsidR="005F43AD" w:rsidRPr="00104FD5" w:rsidRDefault="005F43AD" w:rsidP="00104FD5">
      <w:pPr>
        <w:autoSpaceDE w:val="0"/>
        <w:autoSpaceDN w:val="0"/>
        <w:adjustRightInd w:val="0"/>
        <w:contextualSpacing/>
        <w:jc w:val="both"/>
        <w:rPr>
          <w:rFonts w:ascii="Arial Narrow" w:hAnsi="Arial Narrow" w:cs="Arial"/>
          <w:color w:val="000000" w:themeColor="text1"/>
          <w:sz w:val="24"/>
          <w:szCs w:val="24"/>
        </w:rPr>
      </w:pPr>
    </w:p>
    <w:p w14:paraId="7BC60A6F" w14:textId="6D38EC0A" w:rsidR="0084376E" w:rsidRPr="00104FD5" w:rsidRDefault="0084376E" w:rsidP="00104FD5">
      <w:pPr>
        <w:autoSpaceDE w:val="0"/>
        <w:autoSpaceDN w:val="0"/>
        <w:adjustRightInd w:val="0"/>
        <w:ind w:firstLine="708"/>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RECEBIMENTO</w:t>
      </w:r>
    </w:p>
    <w:p w14:paraId="3346F295" w14:textId="599D7963" w:rsidR="0084376E"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Atendidas as condições de fornecimento e execução, o chapisco pode ser recebido se não existirem desníveis significativos na superfície.</w:t>
      </w:r>
    </w:p>
    <w:p w14:paraId="0946B4D8" w14:textId="77777777" w:rsidR="001F627F" w:rsidRPr="00104FD5" w:rsidRDefault="001F627F" w:rsidP="00104FD5">
      <w:pPr>
        <w:autoSpaceDE w:val="0"/>
        <w:autoSpaceDN w:val="0"/>
        <w:adjustRightInd w:val="0"/>
        <w:contextualSpacing/>
        <w:jc w:val="both"/>
        <w:rPr>
          <w:rFonts w:ascii="Arial Narrow" w:hAnsi="Arial Narrow" w:cs="Arial"/>
          <w:color w:val="000000" w:themeColor="text1"/>
          <w:sz w:val="24"/>
          <w:szCs w:val="24"/>
        </w:rPr>
      </w:pPr>
    </w:p>
    <w:p w14:paraId="616CD21C" w14:textId="3BC43637" w:rsidR="0084376E" w:rsidRPr="00104FD5" w:rsidRDefault="0084376E" w:rsidP="00104FD5">
      <w:pPr>
        <w:autoSpaceDE w:val="0"/>
        <w:autoSpaceDN w:val="0"/>
        <w:adjustRightInd w:val="0"/>
        <w:ind w:firstLine="708"/>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CRITÉRIOS DE MEDIÇÃO</w:t>
      </w:r>
    </w:p>
    <w:p w14:paraId="7C33BABD" w14:textId="0BEB67A0" w:rsidR="0084376E" w:rsidRPr="00104FD5" w:rsidRDefault="0084376E"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m² - pela área real (chapisco efetivamente executado).</w:t>
      </w:r>
    </w:p>
    <w:p w14:paraId="70868D37" w14:textId="77777777" w:rsidR="001F627F" w:rsidRDefault="001F627F"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7A86A5C9" w14:textId="77777777" w:rsidR="001F627F" w:rsidRDefault="001F627F"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43A94EAF" w14:textId="1A930788" w:rsidR="0084376E"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 xml:space="preserve">             EMBOÇO</w:t>
      </w:r>
    </w:p>
    <w:p w14:paraId="1594BB75" w14:textId="77777777" w:rsidR="001F627F" w:rsidRPr="00104FD5" w:rsidRDefault="001F627F"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13C61C5" w14:textId="77777777" w:rsidR="0084376E" w:rsidRPr="00104FD5" w:rsidRDefault="0084376E" w:rsidP="00104FD5">
      <w:pPr>
        <w:tabs>
          <w:tab w:val="left" w:pos="-2410"/>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Deverá ser aplicado nos locais indicados em projeto revestimento com argamassa mista, traço 1: 2: 9 E 1: 2: 8 (cimento, cal hidratada, areia média) sobre chapisco de cimento e areia traço 1:3.</w:t>
      </w:r>
    </w:p>
    <w:p w14:paraId="147FA660" w14:textId="77777777" w:rsidR="0084376E" w:rsidRPr="00104FD5"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Inicialmente deverá ser preparada mistura de cal e areia, que deverá ficar em repouso por 7 dias para queima de eventuais detritos de calcários ainda não calcinados; somente na hora de seu emprego, deverá ser adicionado cimento.</w:t>
      </w:r>
    </w:p>
    <w:p w14:paraId="001E6242" w14:textId="77777777" w:rsidR="0084376E" w:rsidRPr="00104FD5"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Deverão ser utilizadas guias para </w:t>
      </w:r>
      <w:proofErr w:type="spellStart"/>
      <w:r w:rsidRPr="00104FD5">
        <w:rPr>
          <w:rFonts w:ascii="Arial Narrow" w:hAnsi="Arial Narrow" w:cs="Arial"/>
          <w:color w:val="000000" w:themeColor="text1"/>
          <w:sz w:val="24"/>
          <w:szCs w:val="24"/>
        </w:rPr>
        <w:t>sarrafeamento</w:t>
      </w:r>
      <w:proofErr w:type="spellEnd"/>
      <w:r w:rsidRPr="00104FD5">
        <w:rPr>
          <w:rFonts w:ascii="Arial Narrow" w:hAnsi="Arial Narrow" w:cs="Arial"/>
          <w:color w:val="000000" w:themeColor="text1"/>
          <w:sz w:val="24"/>
          <w:szCs w:val="24"/>
        </w:rPr>
        <w:t xml:space="preserve">, espaçamento de no máximo </w:t>
      </w:r>
      <w:smartTag w:uri="urn:schemas-microsoft-com:office:smarttags" w:element="metricconverter">
        <w:smartTagPr>
          <w:attr w:name="ProductID" w:val="2 metros"/>
        </w:smartTagPr>
        <w:r w:rsidRPr="00104FD5">
          <w:rPr>
            <w:rFonts w:ascii="Arial Narrow" w:hAnsi="Arial Narrow" w:cs="Arial"/>
            <w:color w:val="000000" w:themeColor="text1"/>
            <w:sz w:val="24"/>
            <w:szCs w:val="24"/>
          </w:rPr>
          <w:t>2 metros</w:t>
        </w:r>
      </w:smartTag>
      <w:r w:rsidRPr="00104FD5">
        <w:rPr>
          <w:rFonts w:ascii="Arial Narrow" w:hAnsi="Arial Narrow" w:cs="Arial"/>
          <w:color w:val="000000" w:themeColor="text1"/>
          <w:sz w:val="24"/>
          <w:szCs w:val="24"/>
        </w:rPr>
        <w:t>.</w:t>
      </w:r>
    </w:p>
    <w:p w14:paraId="28AC25FD" w14:textId="77777777" w:rsidR="0084376E" w:rsidRPr="00104FD5"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A argamassa deverá ser aplicada em camada uniforme de espessura nivelada, fortemente comprimida sobre a superfície a ser revestida atingindo espessura máxima de </w:t>
      </w:r>
      <w:smartTag w:uri="urn:schemas-microsoft-com:office:smarttags" w:element="metricconverter">
        <w:smartTagPr>
          <w:attr w:name="ProductID" w:val="20 mm"/>
        </w:smartTagPr>
        <w:r w:rsidRPr="00104FD5">
          <w:rPr>
            <w:rFonts w:ascii="Arial Narrow" w:hAnsi="Arial Narrow" w:cs="Arial"/>
            <w:color w:val="000000" w:themeColor="text1"/>
            <w:sz w:val="24"/>
            <w:szCs w:val="24"/>
          </w:rPr>
          <w:t>20 mm</w:t>
        </w:r>
      </w:smartTag>
      <w:r w:rsidRPr="00104FD5">
        <w:rPr>
          <w:rFonts w:ascii="Arial Narrow" w:hAnsi="Arial Narrow" w:cs="Arial"/>
          <w:color w:val="000000" w:themeColor="text1"/>
          <w:sz w:val="24"/>
          <w:szCs w:val="24"/>
        </w:rPr>
        <w:t>.</w:t>
      </w:r>
    </w:p>
    <w:p w14:paraId="49A83B9D" w14:textId="25DC55C0" w:rsidR="008818A3" w:rsidRDefault="0084376E"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sidRPr="00104FD5">
        <w:rPr>
          <w:rFonts w:ascii="Arial Narrow" w:hAnsi="Arial Narrow" w:cs="Arial"/>
          <w:color w:val="000000" w:themeColor="text1"/>
          <w:sz w:val="24"/>
          <w:szCs w:val="24"/>
        </w:rPr>
        <w:tab/>
      </w:r>
      <w:r w:rsidRPr="00104FD5">
        <w:rPr>
          <w:rFonts w:ascii="Arial Narrow" w:hAnsi="Arial Narrow" w:cs="Arial"/>
          <w:b/>
          <w:bCs/>
          <w:color w:val="000000" w:themeColor="text1"/>
          <w:sz w:val="24"/>
          <w:szCs w:val="24"/>
        </w:rPr>
        <w:t xml:space="preserve">A argamassa deverá ser sarrafeada e desempenada com o auxílio de uma desempenadeira e em seguida, será dado um acabamento uniforme com um filtro de espuma embebido em água (úmido).  </w:t>
      </w:r>
    </w:p>
    <w:p w14:paraId="10D266E4" w14:textId="72C1FEE2" w:rsidR="003D29D4" w:rsidRDefault="003D29D4"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175C1DF0" w14:textId="43F54127" w:rsidR="003D29D4" w:rsidRDefault="003D29D4"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0E3BF016" w14:textId="76E8CE95" w:rsidR="003D29D4" w:rsidRPr="003D29D4" w:rsidRDefault="003D29D4" w:rsidP="003D29D4">
      <w:pPr>
        <w:pStyle w:val="PargrafodaLista"/>
        <w:numPr>
          <w:ilvl w:val="0"/>
          <w:numId w:val="43"/>
        </w:numPr>
        <w:tabs>
          <w:tab w:val="left" w:pos="-4820"/>
          <w:tab w:val="left" w:pos="709"/>
          <w:tab w:val="left" w:pos="2448"/>
          <w:tab w:val="left" w:pos="3168"/>
          <w:tab w:val="left" w:pos="3888"/>
          <w:tab w:val="left" w:pos="4608"/>
          <w:tab w:val="left" w:pos="5328"/>
          <w:tab w:val="left" w:pos="6048"/>
          <w:tab w:val="left" w:pos="6768"/>
        </w:tabs>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 xml:space="preserve">EQUIPAMENTOS ESPORTIVOS (Trave de Futebol / Rede de </w:t>
      </w:r>
      <w:proofErr w:type="spellStart"/>
      <w:r w:rsidRPr="003D29D4">
        <w:rPr>
          <w:rFonts w:ascii="Arial Narrow" w:hAnsi="Arial Narrow" w:cs="Arial"/>
          <w:b/>
          <w:bCs/>
          <w:color w:val="000000" w:themeColor="text1"/>
          <w:sz w:val="24"/>
          <w:szCs w:val="24"/>
        </w:rPr>
        <w:t>Volei</w:t>
      </w:r>
      <w:proofErr w:type="spellEnd"/>
      <w:r w:rsidRPr="003D29D4">
        <w:rPr>
          <w:rFonts w:ascii="Arial Narrow" w:hAnsi="Arial Narrow" w:cs="Arial"/>
          <w:b/>
          <w:bCs/>
          <w:color w:val="000000" w:themeColor="text1"/>
          <w:sz w:val="24"/>
          <w:szCs w:val="24"/>
        </w:rPr>
        <w:t xml:space="preserve"> e Mastros e Tabela de Basquete):</w:t>
      </w:r>
    </w:p>
    <w:p w14:paraId="2C763803" w14:textId="7777777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4E4F9186" w14:textId="37F5AB40"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3D29D4">
        <w:rPr>
          <w:rFonts w:ascii="Arial Narrow" w:hAnsi="Arial Narrow" w:cs="Arial"/>
          <w:color w:val="000000" w:themeColor="text1"/>
          <w:sz w:val="24"/>
          <w:szCs w:val="24"/>
        </w:rPr>
        <w:t xml:space="preserve">Serão executadas duas goleiras para futebol de salão, em tubos industriais redondos de 2 1/2'” espessura (parede) 3 mm; duas estruturas metálicas treliçadas para suporte da tabela de basquete e cesta, tendo uma base de 40x40 cm, com 4 cantoneiras de 2”x2”x1/4” e treliçada com ferro mecânico ½” nas 4 faces chegando no topo com 30x30 cm, seguindo na horizontal com essas medidas e mesmos ferros, até a tabela que será executada em chapa nº 12, com reforços de cantoneiras 1 ½”x1 ½”x3/16” e os aros será executado em ferro redondo maciço de no mínimo 8 mm de espessura. Estas estruturas </w:t>
      </w:r>
      <w:r w:rsidRPr="003D29D4">
        <w:rPr>
          <w:rFonts w:ascii="Arial Narrow" w:hAnsi="Arial Narrow" w:cs="Arial"/>
          <w:color w:val="000000" w:themeColor="text1"/>
          <w:sz w:val="24"/>
          <w:szCs w:val="24"/>
        </w:rPr>
        <w:lastRenderedPageBreak/>
        <w:t xml:space="preserve">serão parafusadas a chumbadores com 6 parafusos de 1”, previamente chumbados a uma base (bloco) de concreto 1,20x1,20x2,00m. Serão executados também suportes metálicos para voleibol, executados com tubo industrial redondo de 3 mm de espessura e com 2 estágios, sendo a seção inferior com 3” (2m) e a superior com 2” (1,20 m), sendo que um dos suportes deverá ter uma roldana reforçada no topo e uma carretilha para esticar a rede e deverá ter 3 m de cabo de aço 5/16” (8 mm). Todos os equipamentos deverão ter as redes para a prática do esporte. </w:t>
      </w:r>
    </w:p>
    <w:p w14:paraId="5D8E91A0" w14:textId="7777777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175A00F" w14:textId="6AB891D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3D29D4">
        <w:rPr>
          <w:rFonts w:ascii="Arial Narrow" w:hAnsi="Arial Narrow" w:cs="Arial"/>
          <w:color w:val="000000" w:themeColor="text1"/>
          <w:sz w:val="24"/>
          <w:szCs w:val="24"/>
        </w:rPr>
        <w:t>Estes equipamentos deverão ser executados conforme descrição e especificações do projeto.</w:t>
      </w:r>
    </w:p>
    <w:p w14:paraId="588A3FBB" w14:textId="7777777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ABBD26F" w14:textId="41D9B887" w:rsid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Pr>
          <w:rFonts w:ascii="Arial Narrow" w:hAnsi="Arial Narrow" w:cs="Arial"/>
          <w:color w:val="000000" w:themeColor="text1"/>
          <w:sz w:val="24"/>
          <w:szCs w:val="24"/>
        </w:rPr>
        <w:tab/>
      </w:r>
      <w:r w:rsidRPr="003D29D4">
        <w:rPr>
          <w:rFonts w:ascii="Arial Narrow" w:hAnsi="Arial Narrow" w:cs="Arial"/>
          <w:b/>
          <w:bCs/>
          <w:color w:val="000000" w:themeColor="text1"/>
          <w:sz w:val="24"/>
          <w:szCs w:val="24"/>
        </w:rPr>
        <w:t>Impermeabilização de quadra de basquete e skate</w:t>
      </w:r>
    </w:p>
    <w:p w14:paraId="5888DA99" w14:textId="7777777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2284BC93" w14:textId="69F005DB"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3D29D4">
        <w:rPr>
          <w:rFonts w:ascii="Arial Narrow" w:hAnsi="Arial Narrow" w:cs="Arial"/>
          <w:color w:val="000000" w:themeColor="text1"/>
          <w:sz w:val="24"/>
          <w:szCs w:val="24"/>
        </w:rPr>
        <w:t>Deverá ser instalado lona plástica preta, para impermeabilização, espessura 200 Micras.</w:t>
      </w:r>
    </w:p>
    <w:p w14:paraId="187FE643" w14:textId="77777777" w:rsid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7E8233D8" w14:textId="180967D4" w:rsidR="003D29D4" w:rsidRDefault="003D29D4" w:rsidP="003D29D4">
      <w:pPr>
        <w:tabs>
          <w:tab w:val="left" w:pos="-4820"/>
          <w:tab w:val="left" w:pos="709"/>
          <w:tab w:val="left" w:pos="2448"/>
          <w:tab w:val="left" w:pos="3168"/>
          <w:tab w:val="left" w:pos="3888"/>
          <w:tab w:val="left" w:pos="4608"/>
          <w:tab w:val="left" w:pos="5328"/>
          <w:tab w:val="left" w:pos="6048"/>
          <w:tab w:val="left" w:pos="6768"/>
        </w:tabs>
        <w:ind w:firstLine="708"/>
        <w:contextualSpacing/>
        <w:jc w:val="both"/>
        <w:rPr>
          <w:rFonts w:ascii="Arial Narrow" w:hAnsi="Arial Narrow" w:cs="Arial"/>
          <w:b/>
          <w:bCs/>
          <w:color w:val="000000" w:themeColor="text1"/>
          <w:sz w:val="24"/>
          <w:szCs w:val="24"/>
        </w:rPr>
      </w:pPr>
      <w:r w:rsidRPr="003D29D4">
        <w:rPr>
          <w:rFonts w:ascii="Arial Narrow" w:hAnsi="Arial Narrow" w:cs="Arial"/>
          <w:b/>
          <w:bCs/>
          <w:color w:val="000000" w:themeColor="text1"/>
          <w:sz w:val="24"/>
          <w:szCs w:val="24"/>
        </w:rPr>
        <w:t>Radie Armadura quadra basquete e pista de skate</w:t>
      </w:r>
    </w:p>
    <w:p w14:paraId="3BE1006A" w14:textId="77777777"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ind w:firstLine="708"/>
        <w:contextualSpacing/>
        <w:jc w:val="both"/>
        <w:rPr>
          <w:rFonts w:ascii="Arial Narrow" w:hAnsi="Arial Narrow" w:cs="Arial"/>
          <w:b/>
          <w:bCs/>
          <w:color w:val="000000" w:themeColor="text1"/>
          <w:sz w:val="24"/>
          <w:szCs w:val="24"/>
        </w:rPr>
      </w:pPr>
    </w:p>
    <w:p w14:paraId="32D13B27" w14:textId="7DB15B53" w:rsidR="003D29D4" w:rsidRPr="003D29D4" w:rsidRDefault="003D29D4" w:rsidP="003D29D4">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Pr="003D29D4">
        <w:rPr>
          <w:rFonts w:ascii="Arial Narrow" w:hAnsi="Arial Narrow" w:cs="Arial"/>
          <w:color w:val="000000" w:themeColor="text1"/>
          <w:sz w:val="24"/>
          <w:szCs w:val="24"/>
        </w:rPr>
        <w:t>Pavimento de concreto armado: A base será executada com um lastro de 5 cm de espessura de pedra britada nº 2, que serve para evitar o contato da ferragem com o solo compactado. A ferragem deverá ser de aço CA-60 na bitola de 4.2 mm colocados a cada 15 cm, devidamente amarrados e espaçados, nos dois sentidos. O concreto será de resistência mínima de 15 MPa e traço 1:2,5:3 (</w:t>
      </w:r>
      <w:proofErr w:type="spellStart"/>
      <w:r w:rsidRPr="003D29D4">
        <w:rPr>
          <w:rFonts w:ascii="Arial Narrow" w:hAnsi="Arial Narrow" w:cs="Arial"/>
          <w:color w:val="000000" w:themeColor="text1"/>
          <w:sz w:val="24"/>
          <w:szCs w:val="24"/>
        </w:rPr>
        <w:t>ci+areia+pedra</w:t>
      </w:r>
      <w:proofErr w:type="spellEnd"/>
      <w:r w:rsidRPr="003D29D4">
        <w:rPr>
          <w:rFonts w:ascii="Arial Narrow" w:hAnsi="Arial Narrow" w:cs="Arial"/>
          <w:color w:val="000000" w:themeColor="text1"/>
          <w:sz w:val="24"/>
          <w:szCs w:val="24"/>
        </w:rPr>
        <w:t xml:space="preserve"> britada nº 1), com espessura de 8 cm; o piso será concretado em quadros de 4,05 m x 5,00 m, em diagonais, formando juntas secas, q deverão ficar niveladas entre si. O pavimento deverá ter uma inclinação máxima de 2 cm, do meio </w:t>
      </w:r>
      <w:proofErr w:type="spellStart"/>
      <w:r w:rsidRPr="003D29D4">
        <w:rPr>
          <w:rFonts w:ascii="Arial Narrow" w:hAnsi="Arial Narrow" w:cs="Arial"/>
          <w:color w:val="000000" w:themeColor="text1"/>
          <w:sz w:val="24"/>
          <w:szCs w:val="24"/>
        </w:rPr>
        <w:t>pras</w:t>
      </w:r>
      <w:proofErr w:type="spellEnd"/>
      <w:r w:rsidRPr="003D29D4">
        <w:rPr>
          <w:rFonts w:ascii="Arial Narrow" w:hAnsi="Arial Narrow" w:cs="Arial"/>
          <w:color w:val="000000" w:themeColor="text1"/>
          <w:sz w:val="24"/>
          <w:szCs w:val="24"/>
        </w:rPr>
        <w:t xml:space="preserve"> pontas, para o escoamento da água da chuva. Após a concretagem dos quadros, deverá ser desempenada a superfície do concreto para que não fiquem imperfeições e ondulações na quadra, no qual deverá ser utilizada desempenadeira mecânica (helicóptero), antes que o concreto esteja totalmente seco, para um bom desempeno.</w:t>
      </w:r>
    </w:p>
    <w:p w14:paraId="4195CDF6" w14:textId="2B0B2AF6" w:rsidR="001F627F" w:rsidRDefault="001F627F"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p>
    <w:p w14:paraId="7EC371B5" w14:textId="457116DB" w:rsidR="00D352C3" w:rsidRPr="004E21D3" w:rsidRDefault="00D352C3" w:rsidP="004E21D3">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cs="Arial"/>
          <w:b/>
          <w:color w:val="000000" w:themeColor="text1"/>
          <w:sz w:val="24"/>
          <w:szCs w:val="24"/>
        </w:rPr>
      </w:pPr>
      <w:r w:rsidRPr="004E21D3">
        <w:rPr>
          <w:rFonts w:ascii="Arial Narrow" w:hAnsi="Arial Narrow" w:cs="Arial"/>
          <w:b/>
          <w:color w:val="000000" w:themeColor="text1"/>
          <w:sz w:val="24"/>
          <w:szCs w:val="24"/>
        </w:rPr>
        <w:t>ESQUADRIAS</w:t>
      </w:r>
    </w:p>
    <w:p w14:paraId="6CACBF67" w14:textId="77777777" w:rsidR="00EC4E37" w:rsidRPr="00104FD5" w:rsidRDefault="00EC4E37"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AEE1CA0" w14:textId="492DAD56"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A colocação das esquadrias </w:t>
      </w:r>
      <w:r w:rsidR="001F627F" w:rsidRPr="00104FD5">
        <w:rPr>
          <w:rFonts w:ascii="Arial Narrow" w:hAnsi="Arial Narrow" w:cs="Arial"/>
          <w:color w:val="000000" w:themeColor="text1"/>
          <w:sz w:val="24"/>
          <w:szCs w:val="24"/>
        </w:rPr>
        <w:t xml:space="preserve">obedecerá </w:t>
      </w:r>
      <w:r w:rsidR="001F627F">
        <w:rPr>
          <w:rFonts w:ascii="Arial Narrow" w:hAnsi="Arial Narrow" w:cs="Arial"/>
          <w:color w:val="000000" w:themeColor="text1"/>
          <w:sz w:val="24"/>
          <w:szCs w:val="24"/>
        </w:rPr>
        <w:t xml:space="preserve">rigorosamente </w:t>
      </w:r>
      <w:r w:rsidR="001F627F" w:rsidRPr="00104FD5">
        <w:rPr>
          <w:rFonts w:ascii="Arial Narrow" w:hAnsi="Arial Narrow" w:cs="Arial"/>
          <w:color w:val="000000" w:themeColor="text1"/>
          <w:sz w:val="24"/>
          <w:szCs w:val="24"/>
        </w:rPr>
        <w:t>ao</w:t>
      </w:r>
      <w:r w:rsidRPr="00104FD5">
        <w:rPr>
          <w:rFonts w:ascii="Arial Narrow" w:hAnsi="Arial Narrow" w:cs="Arial"/>
          <w:color w:val="000000" w:themeColor="text1"/>
          <w:sz w:val="24"/>
          <w:szCs w:val="24"/>
        </w:rPr>
        <w:t xml:space="preserve"> posicionamento, materiais e dimensões definidos em projeto.</w:t>
      </w:r>
    </w:p>
    <w:p w14:paraId="0BCCE0F2"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Deverá ser rigorosamente obedecido o nivelamento e prumo de todas as peças componentes de cada unidade de esquadrias.</w:t>
      </w:r>
    </w:p>
    <w:p w14:paraId="692CA212"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No </w:t>
      </w:r>
      <w:proofErr w:type="spellStart"/>
      <w:r w:rsidRPr="00104FD5">
        <w:rPr>
          <w:rFonts w:ascii="Arial Narrow" w:hAnsi="Arial Narrow" w:cs="Arial"/>
          <w:color w:val="000000" w:themeColor="text1"/>
          <w:sz w:val="24"/>
          <w:szCs w:val="24"/>
        </w:rPr>
        <w:t>chumbamento</w:t>
      </w:r>
      <w:proofErr w:type="spellEnd"/>
      <w:r w:rsidRPr="00104FD5">
        <w:rPr>
          <w:rFonts w:ascii="Arial Narrow" w:hAnsi="Arial Narrow" w:cs="Arial"/>
          <w:color w:val="000000" w:themeColor="text1"/>
          <w:sz w:val="24"/>
          <w:szCs w:val="24"/>
        </w:rPr>
        <w:t xml:space="preserve"> das esquadrias, será utilizada argamassa de cimento e areia no traço 1:3.</w:t>
      </w:r>
    </w:p>
    <w:p w14:paraId="5E753F9A" w14:textId="77777777" w:rsidR="00EC4E37" w:rsidRDefault="00D352C3" w:rsidP="00EC4E37">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 escoramento das esquadrias será mantido por um período de 48 horas após a fixação das mesmas.</w:t>
      </w:r>
    </w:p>
    <w:p w14:paraId="27F15D96" w14:textId="5315D3EE" w:rsidR="00D352C3" w:rsidRPr="00104FD5" w:rsidRDefault="00EC4E37" w:rsidP="00EC4E37">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00D352C3" w:rsidRPr="00104FD5">
        <w:rPr>
          <w:rFonts w:ascii="Arial Narrow" w:hAnsi="Arial Narrow" w:cs="Arial"/>
          <w:color w:val="000000" w:themeColor="text1"/>
          <w:sz w:val="24"/>
          <w:szCs w:val="24"/>
        </w:rPr>
        <w:t>Todas as esquadrias deverão ser testadas e apresentar perfeito estado de funcionamento antes da entrega da obra.</w:t>
      </w:r>
    </w:p>
    <w:p w14:paraId="2A2B2965" w14:textId="084D14F8"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r>
    </w:p>
    <w:p w14:paraId="4A63FC9A" w14:textId="2C1275D7" w:rsidR="002F73F7" w:rsidRPr="00104FD5" w:rsidRDefault="00D352C3" w:rsidP="004E21D3">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r>
      <w:r w:rsidRPr="00104FD5">
        <w:rPr>
          <w:rFonts w:ascii="Arial Narrow" w:hAnsi="Arial Narrow" w:cs="Arial"/>
          <w:color w:val="000000" w:themeColor="text1"/>
          <w:sz w:val="24"/>
          <w:szCs w:val="24"/>
        </w:rPr>
        <w:tab/>
      </w:r>
    </w:p>
    <w:p w14:paraId="2E9D48D4" w14:textId="6E4635A4" w:rsidR="00D352C3" w:rsidRPr="004E21D3" w:rsidRDefault="00D352C3" w:rsidP="004E21D3">
      <w:pPr>
        <w:pStyle w:val="PargrafodaLista"/>
        <w:numPr>
          <w:ilvl w:val="0"/>
          <w:numId w:val="43"/>
        </w:numPr>
        <w:tabs>
          <w:tab w:val="left" w:pos="709"/>
          <w:tab w:val="left" w:pos="1008"/>
          <w:tab w:val="left" w:pos="2448"/>
          <w:tab w:val="left" w:pos="3168"/>
          <w:tab w:val="left" w:pos="3888"/>
          <w:tab w:val="left" w:pos="4608"/>
          <w:tab w:val="left" w:pos="5328"/>
          <w:tab w:val="left" w:pos="6048"/>
          <w:tab w:val="left" w:pos="6768"/>
        </w:tabs>
        <w:jc w:val="both"/>
        <w:rPr>
          <w:rFonts w:ascii="Arial Narrow" w:hAnsi="Arial Narrow" w:cs="Arial"/>
          <w:color w:val="000000" w:themeColor="text1"/>
          <w:sz w:val="24"/>
          <w:szCs w:val="24"/>
        </w:rPr>
      </w:pPr>
      <w:r w:rsidRPr="004E21D3">
        <w:rPr>
          <w:rFonts w:ascii="Arial Narrow" w:hAnsi="Arial Narrow" w:cs="Arial"/>
          <w:b/>
          <w:color w:val="000000" w:themeColor="text1"/>
          <w:sz w:val="24"/>
          <w:szCs w:val="24"/>
        </w:rPr>
        <w:lastRenderedPageBreak/>
        <w:t>PINTURA</w:t>
      </w:r>
    </w:p>
    <w:p w14:paraId="7710B78F" w14:textId="575EDC43" w:rsidR="004E21D3" w:rsidRDefault="004E21D3" w:rsidP="004E21D3">
      <w:pPr>
        <w:tabs>
          <w:tab w:val="left" w:pos="288"/>
          <w:tab w:val="left" w:pos="709"/>
          <w:tab w:val="left" w:pos="1008"/>
          <w:tab w:val="left" w:pos="2448"/>
          <w:tab w:val="left" w:pos="3168"/>
          <w:tab w:val="left" w:pos="3888"/>
          <w:tab w:val="left" w:pos="4608"/>
          <w:tab w:val="left" w:pos="5328"/>
          <w:tab w:val="left" w:pos="6048"/>
          <w:tab w:val="left" w:pos="6768"/>
        </w:tabs>
        <w:ind w:left="720"/>
        <w:contextualSpacing/>
        <w:jc w:val="both"/>
        <w:rPr>
          <w:rFonts w:ascii="Arial Narrow" w:hAnsi="Arial Narrow" w:cs="Arial"/>
          <w:b/>
          <w:bCs/>
          <w:color w:val="000000" w:themeColor="text1"/>
          <w:sz w:val="24"/>
          <w:szCs w:val="24"/>
        </w:rPr>
      </w:pPr>
    </w:p>
    <w:p w14:paraId="62FFC3DB" w14:textId="2148222C" w:rsidR="00D352C3" w:rsidRPr="00104FD5" w:rsidRDefault="004E21D3" w:rsidP="00104FD5">
      <w:pPr>
        <w:tabs>
          <w:tab w:val="left" w:pos="28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bCs/>
          <w:color w:val="000000" w:themeColor="text1"/>
          <w:sz w:val="24"/>
          <w:szCs w:val="24"/>
        </w:rPr>
      </w:pPr>
      <w:r>
        <w:rPr>
          <w:rFonts w:ascii="Arial Narrow" w:hAnsi="Arial Narrow" w:cs="Arial"/>
          <w:b/>
          <w:bCs/>
          <w:color w:val="000000" w:themeColor="text1"/>
          <w:sz w:val="24"/>
          <w:szCs w:val="24"/>
        </w:rPr>
        <w:tab/>
      </w:r>
      <w:r>
        <w:rPr>
          <w:rFonts w:ascii="Arial Narrow" w:hAnsi="Arial Narrow" w:cs="Arial"/>
          <w:b/>
          <w:bCs/>
          <w:color w:val="000000" w:themeColor="text1"/>
          <w:sz w:val="24"/>
          <w:szCs w:val="24"/>
        </w:rPr>
        <w:tab/>
      </w:r>
      <w:r w:rsidR="00D352C3" w:rsidRPr="00104FD5">
        <w:rPr>
          <w:rFonts w:ascii="Arial Narrow" w:hAnsi="Arial Narrow" w:cs="Arial"/>
          <w:b/>
          <w:bCs/>
          <w:color w:val="000000" w:themeColor="text1"/>
          <w:sz w:val="24"/>
          <w:szCs w:val="24"/>
        </w:rPr>
        <w:t>ESPECIFICAÇÕES GERAIS:</w:t>
      </w:r>
    </w:p>
    <w:p w14:paraId="1440B504" w14:textId="77777777" w:rsidR="004E21D3"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r>
    </w:p>
    <w:p w14:paraId="09099668" w14:textId="116D295B" w:rsidR="00D352C3" w:rsidRPr="00104FD5" w:rsidRDefault="004E21D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r w:rsidR="00D352C3" w:rsidRPr="00104FD5">
        <w:rPr>
          <w:rFonts w:ascii="Arial Narrow" w:hAnsi="Arial Narrow" w:cs="Arial"/>
          <w:color w:val="000000" w:themeColor="text1"/>
          <w:sz w:val="24"/>
          <w:szCs w:val="24"/>
        </w:rPr>
        <w:t>As tintas especificadas deverão ser tipo "preparada e pronta para o uso", de boa qualidade, em embalagem original e intacta, empregando-se o solvente adequado; deverá ser vedada a adição de secantes, pigmentos, ou qualquer outro material estranho.</w:t>
      </w:r>
    </w:p>
    <w:p w14:paraId="4FDBD232" w14:textId="77777777" w:rsidR="00D352C3" w:rsidRPr="00104FD5" w:rsidRDefault="00D352C3" w:rsidP="00104FD5">
      <w:pPr>
        <w:tabs>
          <w:tab w:val="left" w:pos="-2410"/>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Antes do uso de qualquer tinta, o conteúdo deverá ser agitado muito bem para a homogeneização dos seus componentes, operação que deverá se repetir durante os trabalhos.</w:t>
      </w:r>
    </w:p>
    <w:p w14:paraId="3F1BADC4" w14:textId="77777777" w:rsidR="00D352C3" w:rsidRPr="00104FD5" w:rsidRDefault="00D352C3"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Deverão ser evitados os escorrimentos ou salpicos nas superfícies não destinados à pintura (vidros, pisos, aparelhos, metais, etc.)</w:t>
      </w:r>
    </w:p>
    <w:p w14:paraId="23E61DBC"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 ambiente interno (paredes e tetos) deverá ser pintado com 2 demãos de látex PVA e com tinta esmalte sintético (2 demãos), nos locais e cores, de acordo especificações de projeto. Quando previsto barrado, deverá ter altura de 2,10m, pintado com esmalte sintético brilhante.</w:t>
      </w:r>
    </w:p>
    <w:p w14:paraId="4E0F6D7E"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 reboco externo será pintado com 2 demãos de látex acrílico fosco na cor definida em projeto  e os concretos aparentes receberão lixamento e verniz acrílico.</w:t>
      </w:r>
    </w:p>
    <w:p w14:paraId="542BD8AB" w14:textId="2F2BD7C8" w:rsidR="008818A3" w:rsidRPr="00104FD5" w:rsidRDefault="00D352C3"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Os portais e portas, seja de madeira ou metálicos, deverão ser pintados com 2 demão </w:t>
      </w:r>
    </w:p>
    <w:p w14:paraId="40E85D74" w14:textId="79913F07" w:rsidR="00D352C3" w:rsidRPr="00104FD5" w:rsidRDefault="00D352C3"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de tinta esmalte brilhante ou verniz sintético.</w:t>
      </w:r>
    </w:p>
    <w:p w14:paraId="2D560D73" w14:textId="77777777" w:rsidR="00D352C3" w:rsidRPr="00104FD5" w:rsidRDefault="00D352C3" w:rsidP="00104FD5">
      <w:pPr>
        <w:pStyle w:val="Corpodetexto"/>
        <w:tabs>
          <w:tab w:val="clear" w:pos="-2268"/>
          <w:tab w:val="clear" w:pos="1728"/>
          <w:tab w:val="left" w:pos="-2127"/>
          <w:tab w:val="left" w:pos="100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ab/>
        <w:t>As esquadrias metálicas em geral deverão ser pintadas com 2 demão de esmalte sintético brilhante.</w:t>
      </w:r>
    </w:p>
    <w:p w14:paraId="594EB43E" w14:textId="1B4D8459" w:rsidR="00D352C3" w:rsidRPr="00104FD5" w:rsidRDefault="00D352C3" w:rsidP="00104FD5">
      <w:pPr>
        <w:pStyle w:val="Corpodetexto"/>
        <w:tabs>
          <w:tab w:val="clear" w:pos="-2268"/>
          <w:tab w:val="clear" w:pos="1728"/>
          <w:tab w:val="left" w:pos="-2127"/>
          <w:tab w:val="left" w:pos="1008"/>
        </w:tabs>
        <w:ind w:firstLine="709"/>
        <w:contextualSpacing/>
        <w:rPr>
          <w:rFonts w:ascii="Arial Narrow" w:hAnsi="Arial Narrow" w:cs="Arial"/>
          <w:b/>
          <w:color w:val="000000" w:themeColor="text1"/>
          <w:szCs w:val="24"/>
        </w:rPr>
      </w:pPr>
      <w:r w:rsidRPr="00104FD5">
        <w:rPr>
          <w:rFonts w:ascii="Arial Narrow" w:hAnsi="Arial Narrow" w:cs="Arial"/>
          <w:b/>
          <w:color w:val="000000" w:themeColor="text1"/>
          <w:szCs w:val="24"/>
        </w:rPr>
        <w:t xml:space="preserve">Deverão ser respeitadas as cores estabelecidas pela </w:t>
      </w:r>
      <w:r w:rsidR="004E21D3">
        <w:rPr>
          <w:rFonts w:ascii="Arial Narrow" w:hAnsi="Arial Narrow" w:cs="Arial"/>
          <w:b/>
          <w:color w:val="000000" w:themeColor="text1"/>
          <w:szCs w:val="24"/>
        </w:rPr>
        <w:t>SEINFRA</w:t>
      </w:r>
      <w:r w:rsidRPr="00104FD5">
        <w:rPr>
          <w:rFonts w:ascii="Arial Narrow" w:hAnsi="Arial Narrow" w:cs="Arial"/>
          <w:b/>
          <w:color w:val="000000" w:themeColor="text1"/>
          <w:szCs w:val="24"/>
        </w:rPr>
        <w:t>, conforme especificado abaixo, e só haverá mudanças em casos especiais e com autorização prévia:</w:t>
      </w:r>
    </w:p>
    <w:p w14:paraId="3B658298"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Alvenarias internas: látex </w:t>
      </w:r>
      <w:proofErr w:type="spellStart"/>
      <w:r w:rsidRPr="00104FD5">
        <w:rPr>
          <w:rFonts w:ascii="Arial Narrow" w:hAnsi="Arial Narrow" w:cs="Arial"/>
          <w:color w:val="000000" w:themeColor="text1"/>
          <w:szCs w:val="24"/>
        </w:rPr>
        <w:t>pva</w:t>
      </w:r>
      <w:proofErr w:type="spellEnd"/>
      <w:r w:rsidRPr="00104FD5">
        <w:rPr>
          <w:rFonts w:ascii="Arial Narrow" w:hAnsi="Arial Narrow" w:cs="Arial"/>
          <w:color w:val="000000" w:themeColor="text1"/>
          <w:szCs w:val="24"/>
        </w:rPr>
        <w:t xml:space="preserve"> </w:t>
      </w:r>
      <w:r w:rsidRPr="00104FD5">
        <w:rPr>
          <w:rFonts w:ascii="Arial Narrow" w:hAnsi="Arial Narrow" w:cs="Arial"/>
          <w:b/>
          <w:color w:val="000000" w:themeColor="text1"/>
          <w:szCs w:val="24"/>
        </w:rPr>
        <w:t>branco neve</w:t>
      </w:r>
      <w:r w:rsidRPr="00104FD5">
        <w:rPr>
          <w:rFonts w:ascii="Arial Narrow" w:hAnsi="Arial Narrow" w:cs="Arial"/>
          <w:color w:val="000000" w:themeColor="text1"/>
          <w:szCs w:val="24"/>
        </w:rPr>
        <w:t xml:space="preserve"> (fosco);</w:t>
      </w:r>
    </w:p>
    <w:p w14:paraId="404FD36A"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Esquadrias metálicas: esmalte brilhante na cor </w:t>
      </w:r>
      <w:r w:rsidRPr="00104FD5">
        <w:rPr>
          <w:rFonts w:ascii="Arial Narrow" w:hAnsi="Arial Narrow" w:cs="Arial"/>
          <w:b/>
          <w:color w:val="000000" w:themeColor="text1"/>
          <w:szCs w:val="24"/>
        </w:rPr>
        <w:t xml:space="preserve">azul – </w:t>
      </w:r>
      <w:proofErr w:type="spellStart"/>
      <w:r w:rsidRPr="00104FD5">
        <w:rPr>
          <w:rFonts w:ascii="Arial Narrow" w:hAnsi="Arial Narrow" w:cs="Arial"/>
          <w:b/>
          <w:color w:val="000000" w:themeColor="text1"/>
          <w:szCs w:val="24"/>
        </w:rPr>
        <w:t>frança</w:t>
      </w:r>
      <w:proofErr w:type="spellEnd"/>
      <w:r w:rsidRPr="00104FD5">
        <w:rPr>
          <w:rFonts w:ascii="Arial Narrow" w:hAnsi="Arial Narrow" w:cs="Arial"/>
          <w:color w:val="000000" w:themeColor="text1"/>
          <w:szCs w:val="24"/>
        </w:rPr>
        <w:t>;</w:t>
      </w:r>
    </w:p>
    <w:p w14:paraId="516E6D50"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Portais: esmalte brilhante na cor </w:t>
      </w:r>
      <w:r w:rsidRPr="00104FD5">
        <w:rPr>
          <w:rFonts w:ascii="Arial Narrow" w:hAnsi="Arial Narrow" w:cs="Arial"/>
          <w:b/>
          <w:color w:val="000000" w:themeColor="text1"/>
          <w:szCs w:val="24"/>
        </w:rPr>
        <w:t xml:space="preserve">azul – </w:t>
      </w:r>
      <w:proofErr w:type="spellStart"/>
      <w:r w:rsidRPr="00104FD5">
        <w:rPr>
          <w:rFonts w:ascii="Arial Narrow" w:hAnsi="Arial Narrow" w:cs="Arial"/>
          <w:b/>
          <w:color w:val="000000" w:themeColor="text1"/>
          <w:szCs w:val="24"/>
        </w:rPr>
        <w:t>frança</w:t>
      </w:r>
      <w:proofErr w:type="spellEnd"/>
      <w:r w:rsidRPr="00104FD5">
        <w:rPr>
          <w:rFonts w:ascii="Arial Narrow" w:hAnsi="Arial Narrow" w:cs="Arial"/>
          <w:color w:val="000000" w:themeColor="text1"/>
          <w:szCs w:val="24"/>
        </w:rPr>
        <w:t>;</w:t>
      </w:r>
    </w:p>
    <w:p w14:paraId="14646DCE"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Portas de madeira: esmalte brilhante na cor </w:t>
      </w:r>
      <w:r w:rsidRPr="00104FD5">
        <w:rPr>
          <w:rFonts w:ascii="Arial Narrow" w:hAnsi="Arial Narrow" w:cs="Arial"/>
          <w:b/>
          <w:color w:val="000000" w:themeColor="text1"/>
          <w:szCs w:val="24"/>
        </w:rPr>
        <w:t>marfim</w:t>
      </w:r>
      <w:r w:rsidRPr="00104FD5">
        <w:rPr>
          <w:rFonts w:ascii="Arial Narrow" w:hAnsi="Arial Narrow" w:cs="Arial"/>
          <w:color w:val="000000" w:themeColor="text1"/>
          <w:szCs w:val="24"/>
        </w:rPr>
        <w:t>;</w:t>
      </w:r>
    </w:p>
    <w:p w14:paraId="6BD54635"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Alvenarias externas: látex acrílico fosco na cor </w:t>
      </w:r>
      <w:r w:rsidRPr="00104FD5">
        <w:rPr>
          <w:rFonts w:ascii="Arial Narrow" w:hAnsi="Arial Narrow" w:cs="Arial"/>
          <w:b/>
          <w:color w:val="000000" w:themeColor="text1"/>
          <w:szCs w:val="24"/>
        </w:rPr>
        <w:t>marfim</w:t>
      </w:r>
      <w:r w:rsidRPr="00104FD5">
        <w:rPr>
          <w:rFonts w:ascii="Arial Narrow" w:hAnsi="Arial Narrow" w:cs="Arial"/>
          <w:color w:val="000000" w:themeColor="text1"/>
          <w:szCs w:val="24"/>
        </w:rPr>
        <w:t>;</w:t>
      </w:r>
    </w:p>
    <w:p w14:paraId="6FF35F4E"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ind w:left="1418" w:hanging="425"/>
        <w:contextualSpacing/>
        <w:rPr>
          <w:rFonts w:ascii="Arial Narrow" w:hAnsi="Arial Narrow" w:cs="Arial"/>
          <w:color w:val="000000" w:themeColor="text1"/>
          <w:szCs w:val="24"/>
        </w:rPr>
      </w:pPr>
      <w:r w:rsidRPr="00104FD5">
        <w:rPr>
          <w:rFonts w:ascii="Arial Narrow" w:hAnsi="Arial Narrow" w:cs="Arial"/>
          <w:color w:val="000000" w:themeColor="text1"/>
          <w:szCs w:val="24"/>
        </w:rPr>
        <w:t>Barrados: esmalte brilhante na cor correspondente da parede que receberá o barrado;</w:t>
      </w:r>
    </w:p>
    <w:p w14:paraId="669C1D82" w14:textId="77777777" w:rsidR="00D352C3" w:rsidRPr="00104FD5" w:rsidRDefault="00D352C3" w:rsidP="00104FD5">
      <w:pPr>
        <w:pStyle w:val="Corpodetexto"/>
        <w:numPr>
          <w:ilvl w:val="0"/>
          <w:numId w:val="24"/>
        </w:numPr>
        <w:tabs>
          <w:tab w:val="clear" w:pos="-2268"/>
          <w:tab w:val="clear" w:pos="1728"/>
          <w:tab w:val="clear" w:pos="2129"/>
          <w:tab w:val="left" w:pos="-2127"/>
          <w:tab w:val="left" w:pos="1008"/>
          <w:tab w:val="num" w:pos="1418"/>
        </w:tabs>
        <w:ind w:left="1418" w:hanging="425"/>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Reservatório de água: cor </w:t>
      </w:r>
      <w:r w:rsidRPr="00104FD5">
        <w:rPr>
          <w:rFonts w:ascii="Arial Narrow" w:hAnsi="Arial Narrow" w:cs="Arial"/>
          <w:b/>
          <w:color w:val="000000" w:themeColor="text1"/>
          <w:szCs w:val="24"/>
        </w:rPr>
        <w:t xml:space="preserve">azul – </w:t>
      </w:r>
      <w:proofErr w:type="spellStart"/>
      <w:r w:rsidRPr="00104FD5">
        <w:rPr>
          <w:rFonts w:ascii="Arial Narrow" w:hAnsi="Arial Narrow" w:cs="Arial"/>
          <w:b/>
          <w:color w:val="000000" w:themeColor="text1"/>
          <w:szCs w:val="24"/>
        </w:rPr>
        <w:t>frança</w:t>
      </w:r>
      <w:proofErr w:type="spellEnd"/>
      <w:r w:rsidRPr="00104FD5">
        <w:rPr>
          <w:rFonts w:ascii="Arial Narrow" w:hAnsi="Arial Narrow" w:cs="Arial"/>
          <w:color w:val="000000" w:themeColor="text1"/>
          <w:szCs w:val="24"/>
        </w:rPr>
        <w:t>.</w:t>
      </w:r>
    </w:p>
    <w:p w14:paraId="39A12A3E" w14:textId="05F67BE0"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5BFAF220" w14:textId="77777777" w:rsidR="0054534A" w:rsidRPr="00104FD5" w:rsidRDefault="0054534A"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76DE5B92" w14:textId="701EC02F"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color w:val="000000" w:themeColor="text1"/>
          <w:sz w:val="24"/>
          <w:szCs w:val="24"/>
        </w:rPr>
        <w:tab/>
        <w:t xml:space="preserve"> </w:t>
      </w:r>
      <w:r w:rsidRPr="00104FD5">
        <w:rPr>
          <w:rFonts w:ascii="Arial Narrow" w:hAnsi="Arial Narrow" w:cs="Arial"/>
          <w:b/>
          <w:color w:val="000000" w:themeColor="text1"/>
          <w:sz w:val="24"/>
          <w:szCs w:val="24"/>
        </w:rPr>
        <w:t>PINTURA LATEX ACRÍLICA</w:t>
      </w:r>
      <w:r w:rsidR="0054534A" w:rsidRPr="00104FD5">
        <w:rPr>
          <w:rFonts w:ascii="Arial Narrow" w:hAnsi="Arial Narrow" w:cs="Arial"/>
          <w:b/>
          <w:color w:val="000000" w:themeColor="text1"/>
          <w:sz w:val="24"/>
          <w:szCs w:val="24"/>
        </w:rPr>
        <w:t>/PVA</w:t>
      </w:r>
    </w:p>
    <w:p w14:paraId="4B6BE214" w14:textId="77777777" w:rsidR="00D352C3" w:rsidRPr="00104FD5" w:rsidRDefault="00D352C3" w:rsidP="00104FD5">
      <w:pPr>
        <w:pStyle w:val="Ttulo9"/>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DESCRIÇÃO:</w:t>
      </w:r>
    </w:p>
    <w:p w14:paraId="04CD04CB" w14:textId="77777777" w:rsidR="00D352C3" w:rsidRPr="00104FD5" w:rsidRDefault="00D352C3" w:rsidP="00104FD5">
      <w:pPr>
        <w:pStyle w:val="Corpodetexto3"/>
        <w:autoSpaceDE w:val="0"/>
        <w:autoSpaceDN w:val="0"/>
        <w:adjustRightInd w:val="0"/>
        <w:contextualSpacing/>
        <w:jc w:val="both"/>
        <w:rPr>
          <w:rFonts w:ascii="Arial Narrow" w:hAnsi="Arial Narrow" w:cs="Arial"/>
          <w:color w:val="000000" w:themeColor="text1"/>
          <w:szCs w:val="24"/>
        </w:rPr>
      </w:pPr>
      <w:r w:rsidRPr="00104FD5">
        <w:rPr>
          <w:rFonts w:ascii="Arial Narrow" w:hAnsi="Arial Narrow" w:cs="Arial"/>
          <w:color w:val="000000" w:themeColor="text1"/>
          <w:szCs w:val="24"/>
        </w:rPr>
        <w:t>• Resina à base de dispersão aquosa de copolímero estireno isento de metais pesados.</w:t>
      </w:r>
    </w:p>
    <w:p w14:paraId="483D85F6"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Rendimento médio: </w:t>
      </w:r>
      <w:smartTag w:uri="urn:schemas-microsoft-com:office:smarttags" w:element="metricconverter">
        <w:smartTagPr>
          <w:attr w:name="ProductID" w:val="10 mﾲ"/>
        </w:smartTagPr>
        <w:r w:rsidRPr="00104FD5">
          <w:rPr>
            <w:rFonts w:ascii="Arial Narrow" w:hAnsi="Arial Narrow" w:cs="Arial"/>
            <w:color w:val="000000" w:themeColor="text1"/>
            <w:sz w:val="24"/>
            <w:szCs w:val="24"/>
          </w:rPr>
          <w:t>10 m²</w:t>
        </w:r>
      </w:smartTag>
      <w:r w:rsidRPr="00104FD5">
        <w:rPr>
          <w:rFonts w:ascii="Arial Narrow" w:hAnsi="Arial Narrow" w:cs="Arial"/>
          <w:color w:val="000000" w:themeColor="text1"/>
          <w:sz w:val="24"/>
          <w:szCs w:val="24"/>
        </w:rPr>
        <w:t xml:space="preserve"> / litro / demão.</w:t>
      </w:r>
    </w:p>
    <w:p w14:paraId="7B48FA4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Diluente: água potável</w:t>
      </w:r>
    </w:p>
    <w:p w14:paraId="39B602FB"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Protótipo comercial:</w:t>
      </w:r>
    </w:p>
    <w:p w14:paraId="169D2FD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SUVINIL ACRÍLICO (SUVINIL) - rendimento médio: 13m²/litro/demão</w:t>
      </w:r>
    </w:p>
    <w:p w14:paraId="274086EC"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CORALPLUS (CORAL) - rendimento médio: 12m²/litro/demão</w:t>
      </w:r>
    </w:p>
    <w:p w14:paraId="7184DA55"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TINTA ACRÍLICA GLASURIT (GLASURIT) - rendimento médio: 10m²/litro/demão</w:t>
      </w:r>
    </w:p>
    <w:p w14:paraId="10B8DD7A"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KENTONE ACRÍLICA (SHERWIN WILLIAMS)- - rendimento médio: 10m²/litro/demão</w:t>
      </w:r>
    </w:p>
    <w:p w14:paraId="1F1548B2"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TINTA ACRÍLICA (LUKSCOLOR) - rendimento médio: 10m²/litro/demão</w:t>
      </w:r>
    </w:p>
    <w:p w14:paraId="0E92910F"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TINTA ACRÍLICA NOVACOR (GLOBO) - rendimento médio: 10m²/litro/demão</w:t>
      </w:r>
    </w:p>
    <w:p w14:paraId="27D3AF5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CORALAR ACRÍLICA (CORAL) - rendimento médio: 9m²/litro/demão</w:t>
      </w:r>
    </w:p>
    <w:p w14:paraId="7EFB3E20"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FUSELATEX (FUSECOLOR) - rendimento médio: </w:t>
      </w:r>
      <w:smartTag w:uri="urn:schemas-microsoft-com:office:smarttags" w:element="metricconverter">
        <w:smartTagPr>
          <w:attr w:name="ProductID" w:val="4 a"/>
        </w:smartTagPr>
        <w:r w:rsidRPr="00104FD5">
          <w:rPr>
            <w:rFonts w:ascii="Arial Narrow" w:hAnsi="Arial Narrow" w:cs="Arial"/>
            <w:color w:val="000000" w:themeColor="text1"/>
            <w:sz w:val="24"/>
            <w:szCs w:val="24"/>
          </w:rPr>
          <w:t>4 a</w:t>
        </w:r>
      </w:smartTag>
      <w:r w:rsidRPr="00104FD5">
        <w:rPr>
          <w:rFonts w:ascii="Arial Narrow" w:hAnsi="Arial Narrow" w:cs="Arial"/>
          <w:color w:val="000000" w:themeColor="text1"/>
          <w:sz w:val="24"/>
          <w:szCs w:val="24"/>
        </w:rPr>
        <w:t xml:space="preserve"> 5m²/litro/demão</w:t>
      </w:r>
    </w:p>
    <w:p w14:paraId="078B4C70"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EUCACRIL (EUCATEX) - rendimento médio: </w:t>
      </w:r>
      <w:smartTag w:uri="urn:schemas-microsoft-com:office:smarttags" w:element="metricconverter">
        <w:smartTagPr>
          <w:attr w:name="ProductID" w:val="12,5 a"/>
        </w:smartTagPr>
        <w:r w:rsidRPr="00104FD5">
          <w:rPr>
            <w:rFonts w:ascii="Arial Narrow" w:hAnsi="Arial Narrow" w:cs="Arial"/>
            <w:color w:val="000000" w:themeColor="text1"/>
            <w:sz w:val="24"/>
            <w:szCs w:val="24"/>
          </w:rPr>
          <w:t>12,5 a</w:t>
        </w:r>
      </w:smartTag>
      <w:r w:rsidRPr="00104FD5">
        <w:rPr>
          <w:rFonts w:ascii="Arial Narrow" w:hAnsi="Arial Narrow" w:cs="Arial"/>
          <w:color w:val="000000" w:themeColor="text1"/>
          <w:sz w:val="24"/>
          <w:szCs w:val="24"/>
        </w:rPr>
        <w:t xml:space="preserve"> 15m²/litro/demão</w:t>
      </w:r>
    </w:p>
    <w:p w14:paraId="4B026812" w14:textId="4A273415" w:rsidR="00D352C3" w:rsidRPr="00104FD5" w:rsidRDefault="00D352C3" w:rsidP="00104FD5">
      <w:pPr>
        <w:autoSpaceDE w:val="0"/>
        <w:autoSpaceDN w:val="0"/>
        <w:adjustRightInd w:val="0"/>
        <w:contextualSpacing/>
        <w:jc w:val="both"/>
        <w:rPr>
          <w:rFonts w:ascii="Arial Narrow" w:hAnsi="Arial Narrow" w:cs="Arial"/>
          <w:bCs/>
          <w:color w:val="000000" w:themeColor="text1"/>
          <w:sz w:val="24"/>
          <w:szCs w:val="24"/>
        </w:rPr>
      </w:pPr>
      <w:r w:rsidRPr="00104FD5">
        <w:rPr>
          <w:rFonts w:ascii="Arial Narrow" w:hAnsi="Arial Narrow" w:cs="Arial"/>
          <w:bCs/>
          <w:color w:val="000000" w:themeColor="text1"/>
          <w:sz w:val="24"/>
          <w:szCs w:val="24"/>
        </w:rPr>
        <w:t>FUTURA</w:t>
      </w:r>
    </w:p>
    <w:p w14:paraId="365F5008"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APLICAÇÃO:</w:t>
      </w:r>
    </w:p>
    <w:p w14:paraId="4ED2152F" w14:textId="4A3CC384" w:rsidR="008818A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Exclusivamente em superfícies externas, em rebocos, blocos de concreto e concreto </w:t>
      </w:r>
    </w:p>
    <w:p w14:paraId="45646C60" w14:textId="53390DC5"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aparente.</w:t>
      </w:r>
    </w:p>
    <w:p w14:paraId="389E7DBC"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EXECUÇÃO:</w:t>
      </w:r>
    </w:p>
    <w:p w14:paraId="334A78F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deve estar firme, coesa, limpa, seca sem poeira, gordura ou graxa, sabão ou mofo e ferrugem. Deve receber uma demão primária de fundo de acordo com o material a ser pintado. As partes soltas ou mal aderidas deverão ser raspadas e ou escovadas.</w:t>
      </w:r>
    </w:p>
    <w:p w14:paraId="4B0EF272"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Nos casos em que for especificado, aplicar a massa acrílica (massa corrida).</w:t>
      </w:r>
    </w:p>
    <w:p w14:paraId="1777D609"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tinta deve ser diluída com água potável de acordo com recomendações dos fabricantes.</w:t>
      </w:r>
    </w:p>
    <w:p w14:paraId="6B5AC9D8"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Após secagem do fundo, aplicar </w:t>
      </w:r>
      <w:smartTag w:uri="urn:schemas-microsoft-com:office:smarttags" w:element="metricconverter">
        <w:smartTagPr>
          <w:attr w:name="ProductID" w:val="2 a"/>
        </w:smartTagPr>
        <w:r w:rsidRPr="00104FD5">
          <w:rPr>
            <w:rFonts w:ascii="Arial Narrow" w:hAnsi="Arial Narrow" w:cs="Arial"/>
            <w:color w:val="000000" w:themeColor="text1"/>
            <w:sz w:val="24"/>
            <w:szCs w:val="24"/>
          </w:rPr>
          <w:t>2 a</w:t>
        </w:r>
      </w:smartTag>
      <w:r w:rsidRPr="00104FD5">
        <w:rPr>
          <w:rFonts w:ascii="Arial Narrow" w:hAnsi="Arial Narrow" w:cs="Arial"/>
          <w:color w:val="000000" w:themeColor="text1"/>
          <w:sz w:val="24"/>
          <w:szCs w:val="24"/>
        </w:rPr>
        <w:t xml:space="preserve"> 3 demãos com intervalo mínimo de 4 horas.</w:t>
      </w:r>
    </w:p>
    <w:p w14:paraId="14FE549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Quando o ambiente a ser pintado não estiver vazio, cobrir os objetos com jornais e sacos plásticos para evitar danos com respingos.</w:t>
      </w:r>
    </w:p>
    <w:p w14:paraId="7C00C94C"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Evitar pintura em áreas externas em dias chuvosos ou com ocorrência de ventos fortes que podem transportar para a pintura poeira ou partículas suspensas no ar.</w:t>
      </w:r>
    </w:p>
    <w:p w14:paraId="453766A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Não aplicar com temperaturas inferiores a 10 graus centígrados e umidade relativa do ar superior a 90%.</w:t>
      </w:r>
    </w:p>
    <w:p w14:paraId="5BF32919" w14:textId="07DB10D8" w:rsidR="00D352C3"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aplicação pode ser feita com pincel, rolo ou revólver (verificar instruções do fabricante).</w:t>
      </w:r>
    </w:p>
    <w:p w14:paraId="7A21DF05" w14:textId="77777777" w:rsidR="004E21D3" w:rsidRPr="00104FD5" w:rsidRDefault="004E21D3" w:rsidP="00104FD5">
      <w:pPr>
        <w:autoSpaceDE w:val="0"/>
        <w:autoSpaceDN w:val="0"/>
        <w:adjustRightInd w:val="0"/>
        <w:contextualSpacing/>
        <w:jc w:val="both"/>
        <w:rPr>
          <w:rFonts w:ascii="Arial Narrow" w:hAnsi="Arial Narrow" w:cs="Arial"/>
          <w:color w:val="000000" w:themeColor="text1"/>
          <w:sz w:val="24"/>
          <w:szCs w:val="24"/>
        </w:rPr>
      </w:pPr>
    </w:p>
    <w:p w14:paraId="5B788EBE" w14:textId="0075B7A2" w:rsidR="00D352C3" w:rsidRPr="00104FD5" w:rsidRDefault="00D352C3" w:rsidP="004E21D3">
      <w:pPr>
        <w:tabs>
          <w:tab w:val="left" w:pos="288"/>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 xml:space="preserve">          </w:t>
      </w:r>
      <w:r w:rsidRPr="00104FD5">
        <w:rPr>
          <w:rFonts w:ascii="Arial Narrow" w:hAnsi="Arial Narrow"/>
          <w:color w:val="000000" w:themeColor="text1"/>
          <w:sz w:val="24"/>
          <w:szCs w:val="24"/>
        </w:rPr>
        <w:tab/>
      </w:r>
    </w:p>
    <w:p w14:paraId="3B0906C2" w14:textId="77777777" w:rsidR="00D352C3" w:rsidRPr="00104FD5" w:rsidRDefault="00D352C3" w:rsidP="00104FD5">
      <w:pPr>
        <w:pStyle w:val="Ttulo3"/>
        <w:tabs>
          <w:tab w:val="clear" w:pos="-2268"/>
          <w:tab w:val="clear" w:pos="1728"/>
          <w:tab w:val="left" w:pos="-2127"/>
          <w:tab w:val="left" w:pos="1008"/>
        </w:tabs>
        <w:contextualSpacing/>
        <w:rPr>
          <w:rFonts w:ascii="Arial Narrow" w:hAnsi="Arial Narrow" w:cs="Arial"/>
          <w:bCs/>
          <w:color w:val="000000" w:themeColor="text1"/>
          <w:szCs w:val="24"/>
        </w:rPr>
      </w:pPr>
      <w:r w:rsidRPr="00104FD5">
        <w:rPr>
          <w:rFonts w:ascii="Arial Narrow" w:hAnsi="Arial Narrow" w:cs="Arial"/>
          <w:bCs/>
          <w:color w:val="000000" w:themeColor="text1"/>
          <w:szCs w:val="24"/>
        </w:rPr>
        <w:tab/>
        <w:t>PINTURA A ESMALTE EM ESQUADRIAS</w:t>
      </w:r>
    </w:p>
    <w:p w14:paraId="6455245B"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Cs/>
          <w:color w:val="000000" w:themeColor="text1"/>
          <w:sz w:val="24"/>
          <w:szCs w:val="24"/>
        </w:rPr>
      </w:pPr>
    </w:p>
    <w:p w14:paraId="316095C5" w14:textId="77777777" w:rsidR="00D352C3" w:rsidRPr="00104FD5" w:rsidRDefault="00D352C3"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Cs/>
          <w:color w:val="000000" w:themeColor="text1"/>
          <w:sz w:val="24"/>
          <w:szCs w:val="24"/>
        </w:rPr>
        <w:tab/>
      </w:r>
      <w:r w:rsidRPr="00104FD5">
        <w:rPr>
          <w:rFonts w:ascii="Arial Narrow" w:hAnsi="Arial Narrow" w:cs="Arial"/>
          <w:b/>
          <w:color w:val="000000" w:themeColor="text1"/>
          <w:sz w:val="24"/>
          <w:szCs w:val="24"/>
        </w:rPr>
        <w:t>PINTURA A ESMALTE SINTÉTICO</w:t>
      </w:r>
    </w:p>
    <w:p w14:paraId="615E70D2"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DESCRIÇÃO:</w:t>
      </w:r>
    </w:p>
    <w:p w14:paraId="60C31A96" w14:textId="66BFCAFA" w:rsidR="008B4C04"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Tinta à base de resinas alquídicas; acabamento acetinado ou brilhante; lavável.</w:t>
      </w:r>
    </w:p>
    <w:p w14:paraId="4A361D46"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Uso das cores prontas.</w:t>
      </w:r>
    </w:p>
    <w:p w14:paraId="190DD389"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Rendimento: </w:t>
      </w:r>
      <w:smartTag w:uri="urn:schemas-microsoft-com:office:smarttags" w:element="metricconverter">
        <w:smartTagPr>
          <w:attr w:name="ProductID" w:val="11 a"/>
        </w:smartTagPr>
        <w:r w:rsidRPr="00104FD5">
          <w:rPr>
            <w:rFonts w:ascii="Arial Narrow" w:hAnsi="Arial Narrow" w:cs="Arial"/>
            <w:color w:val="000000" w:themeColor="text1"/>
            <w:sz w:val="24"/>
            <w:szCs w:val="24"/>
          </w:rPr>
          <w:t>11 a</w:t>
        </w:r>
      </w:smartTag>
      <w:r w:rsidRPr="00104FD5">
        <w:rPr>
          <w:rFonts w:ascii="Arial Narrow" w:hAnsi="Arial Narrow" w:cs="Arial"/>
          <w:color w:val="000000" w:themeColor="text1"/>
          <w:sz w:val="24"/>
          <w:szCs w:val="24"/>
        </w:rPr>
        <w:t xml:space="preserve"> 14 m²/litros/demão</w:t>
      </w:r>
    </w:p>
    <w:p w14:paraId="0C92B53C" w14:textId="628B1272" w:rsidR="008818A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Diluente: aguarrás.</w:t>
      </w:r>
    </w:p>
    <w:p w14:paraId="320542A3"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Fundos de acordo com cada material a ser pintado conforme as fichas de referência.</w:t>
      </w:r>
    </w:p>
    <w:p w14:paraId="0EDA427B"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Protótipo comercial:</w:t>
      </w:r>
    </w:p>
    <w:p w14:paraId="6635254C"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METALATEX ESMALTE SINTÉTICO (SHERWIN WILLIAMS)</w:t>
      </w:r>
    </w:p>
    <w:p w14:paraId="1FE4D2CA"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CORALIT ESMALTE SINTÉTICO (CORAL)</w:t>
      </w:r>
    </w:p>
    <w:p w14:paraId="287764BA"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SUVINIL ESMALTE SINTÉTICO (SUVINIL)</w:t>
      </w:r>
    </w:p>
    <w:p w14:paraId="07600924"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EUCALUX (EUCATEX)</w:t>
      </w:r>
    </w:p>
    <w:p w14:paraId="0ACF058D" w14:textId="232D9ED6"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NOVACOR ESMALTE SINTÉTICO (GLOBO)</w:t>
      </w:r>
    </w:p>
    <w:p w14:paraId="4314AB18" w14:textId="66DAB50E"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APLICAÇÃO:</w:t>
      </w:r>
    </w:p>
    <w:p w14:paraId="6F60CAED" w14:textId="77777777" w:rsidR="0054534A" w:rsidRPr="00104FD5" w:rsidRDefault="0054534A" w:rsidP="00104FD5">
      <w:pPr>
        <w:autoSpaceDE w:val="0"/>
        <w:autoSpaceDN w:val="0"/>
        <w:adjustRightInd w:val="0"/>
        <w:contextualSpacing/>
        <w:jc w:val="both"/>
        <w:rPr>
          <w:rFonts w:ascii="Arial Narrow" w:hAnsi="Arial Narrow" w:cs="Arial"/>
          <w:b/>
          <w:bCs/>
          <w:color w:val="000000" w:themeColor="text1"/>
          <w:sz w:val="24"/>
          <w:szCs w:val="24"/>
        </w:rPr>
      </w:pPr>
    </w:p>
    <w:p w14:paraId="62BA958B" w14:textId="28334A51"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Uso geral para exteriores e interiores, em superfícies de ferro, madeira, alumínio e galvanizado.</w:t>
      </w:r>
    </w:p>
    <w:p w14:paraId="2B07DEB2" w14:textId="77777777" w:rsidR="00D352C3" w:rsidRPr="00104FD5" w:rsidRDefault="00D352C3" w:rsidP="00104FD5">
      <w:pPr>
        <w:autoSpaceDE w:val="0"/>
        <w:autoSpaceDN w:val="0"/>
        <w:adjustRightInd w:val="0"/>
        <w:contextualSpacing/>
        <w:jc w:val="both"/>
        <w:rPr>
          <w:rFonts w:ascii="Arial Narrow" w:hAnsi="Arial Narrow" w:cs="Arial"/>
          <w:b/>
          <w:bCs/>
          <w:color w:val="000000" w:themeColor="text1"/>
          <w:sz w:val="24"/>
          <w:szCs w:val="24"/>
        </w:rPr>
      </w:pPr>
      <w:r w:rsidRPr="00104FD5">
        <w:rPr>
          <w:rFonts w:ascii="Arial Narrow" w:hAnsi="Arial Narrow" w:cs="Arial"/>
          <w:b/>
          <w:bCs/>
          <w:color w:val="000000" w:themeColor="text1"/>
          <w:sz w:val="24"/>
          <w:szCs w:val="24"/>
        </w:rPr>
        <w:t>EXECUÇÃO:</w:t>
      </w:r>
    </w:p>
    <w:p w14:paraId="67F72D66"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superfície deve estar firme, coesa, limpa, seca sem poeira, gordura ou graxa, sabão ou mofo e ferrugem. Deve receber uma demão primária de fundo de acordo com o material a ser pintado. As partes soltas ou mal aderidas deverão ser raspadas e ou escovadas. O brilho deve ser eliminado através de lixamento.</w:t>
      </w:r>
    </w:p>
    <w:p w14:paraId="1095A0F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tinta deve ser diluída com aguarrás na proporção indicada pelo fabricante.</w:t>
      </w:r>
    </w:p>
    <w:p w14:paraId="574DB1D9"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Após secagem da base, aplicar </w:t>
      </w:r>
      <w:smartTag w:uri="urn:schemas-microsoft-com:office:smarttags" w:element="metricconverter">
        <w:smartTagPr>
          <w:attr w:name="ProductID" w:val="2 a"/>
        </w:smartTagPr>
        <w:r w:rsidRPr="00104FD5">
          <w:rPr>
            <w:rFonts w:ascii="Arial Narrow" w:hAnsi="Arial Narrow" w:cs="Arial"/>
            <w:color w:val="000000" w:themeColor="text1"/>
            <w:sz w:val="24"/>
            <w:szCs w:val="24"/>
          </w:rPr>
          <w:t>2 a</w:t>
        </w:r>
      </w:smartTag>
      <w:r w:rsidRPr="00104FD5">
        <w:rPr>
          <w:rFonts w:ascii="Arial Narrow" w:hAnsi="Arial Narrow" w:cs="Arial"/>
          <w:color w:val="000000" w:themeColor="text1"/>
          <w:sz w:val="24"/>
          <w:szCs w:val="24"/>
        </w:rPr>
        <w:t xml:space="preserve"> 3 demãos de tinta esmalte, com espaçamento mínimo de 12 horas entre cada uma.</w:t>
      </w:r>
    </w:p>
    <w:p w14:paraId="5AACA48D"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Quando o ambiente a ser pintado não estiver vazio, cobrir os objetos com jornais e sacos plásticos para evitar danos com respingos.</w:t>
      </w:r>
    </w:p>
    <w:p w14:paraId="2C31A372"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Evitar pintura em áreas externas em dias chuvosos ou com ocorrência de ventos fortes que podem transportar para pintura poeira ou partículas suspensas no ar.</w:t>
      </w:r>
    </w:p>
    <w:p w14:paraId="07580750" w14:textId="77777777" w:rsidR="00D352C3"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Não aplicar com temperaturas inferiores a 10 graus centígrados e umidade relativa do ar superior a 90%.</w:t>
      </w:r>
    </w:p>
    <w:p w14:paraId="47D77C78" w14:textId="56BAFA03" w:rsidR="002F73F7" w:rsidRPr="00104FD5" w:rsidRDefault="00D352C3" w:rsidP="00104FD5">
      <w:pPr>
        <w:autoSpaceDE w:val="0"/>
        <w:autoSpaceDN w:val="0"/>
        <w:adjustRightInd w:val="0"/>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A aplicação pode ser feita com pincel, rolo ou revólver (verificar instruções do fabricante).</w:t>
      </w:r>
    </w:p>
    <w:p w14:paraId="3CCEA2D5" w14:textId="77777777" w:rsidR="008B4C04" w:rsidRPr="00104FD5" w:rsidRDefault="008B4C04" w:rsidP="00104FD5">
      <w:pPr>
        <w:tabs>
          <w:tab w:val="left" w:pos="-2268"/>
          <w:tab w:val="left" w:pos="709"/>
          <w:tab w:val="left" w:pos="2448"/>
          <w:tab w:val="left" w:pos="3168"/>
          <w:tab w:val="left" w:pos="3888"/>
          <w:tab w:val="left" w:pos="4608"/>
          <w:tab w:val="left" w:pos="5328"/>
          <w:tab w:val="left" w:pos="6048"/>
          <w:tab w:val="left" w:pos="6768"/>
        </w:tabs>
        <w:contextualSpacing/>
        <w:jc w:val="both"/>
        <w:rPr>
          <w:rFonts w:ascii="Arial Narrow" w:hAnsi="Arial Narrow"/>
          <w:bCs/>
          <w:color w:val="000000" w:themeColor="text1"/>
          <w:sz w:val="24"/>
          <w:szCs w:val="24"/>
        </w:rPr>
      </w:pPr>
    </w:p>
    <w:p w14:paraId="5E499002" w14:textId="137504D5" w:rsidR="008B4C04" w:rsidRPr="00104FD5" w:rsidRDefault="008B4C04" w:rsidP="00104FD5">
      <w:pPr>
        <w:tabs>
          <w:tab w:val="left" w:pos="-2268"/>
          <w:tab w:val="left" w:pos="709"/>
          <w:tab w:val="left" w:pos="2448"/>
          <w:tab w:val="left" w:pos="3168"/>
          <w:tab w:val="left" w:pos="3888"/>
          <w:tab w:val="left" w:pos="4608"/>
          <w:tab w:val="left" w:pos="5328"/>
          <w:tab w:val="left" w:pos="6048"/>
          <w:tab w:val="left" w:pos="6768"/>
        </w:tabs>
        <w:spacing w:after="0" w:line="240" w:lineRule="auto"/>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r>
      <w:r w:rsidRPr="00104FD5">
        <w:rPr>
          <w:rFonts w:ascii="Arial Narrow" w:hAnsi="Arial Narrow"/>
          <w:b/>
          <w:bCs/>
          <w:color w:val="000000" w:themeColor="text1"/>
          <w:sz w:val="24"/>
          <w:szCs w:val="24"/>
        </w:rPr>
        <w:t xml:space="preserve"> </w:t>
      </w:r>
      <w:r w:rsidRPr="00104FD5">
        <w:rPr>
          <w:rFonts w:ascii="Arial Narrow" w:hAnsi="Arial Narrow"/>
          <w:b/>
          <w:color w:val="000000" w:themeColor="text1"/>
          <w:sz w:val="24"/>
          <w:szCs w:val="24"/>
        </w:rPr>
        <w:t>PINTURA ESMALTE EM ESTRUTURA METÁLICA</w:t>
      </w:r>
    </w:p>
    <w:p w14:paraId="47267345" w14:textId="77777777" w:rsidR="008B4C04" w:rsidRPr="00104FD5" w:rsidRDefault="008B4C04"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r>
    </w:p>
    <w:p w14:paraId="2920F00A" w14:textId="77777777" w:rsidR="008B4C04" w:rsidRPr="00104FD5" w:rsidRDefault="008B4C04"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Será aplicado esmalte em toda estrutura de ferro aparente.</w:t>
      </w:r>
    </w:p>
    <w:p w14:paraId="6FA57E88" w14:textId="77777777" w:rsidR="008B4C04" w:rsidRPr="00104FD5" w:rsidRDefault="008B4C04"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 estrutura deverá estar seca, isenta de óleo, graxas e de respingos de argamassa;</w:t>
      </w:r>
    </w:p>
    <w:p w14:paraId="3AF40B83" w14:textId="77777777" w:rsidR="008B4C04" w:rsidRPr="00104FD5" w:rsidRDefault="008B4C04" w:rsidP="00104FD5">
      <w:pPr>
        <w:tabs>
          <w:tab w:val="left" w:pos="-2127"/>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Antes de receber a pintura de acabamento, a peça deverá ser lixada e regularizada  com  fundo  anticorrosivo de boa qualidade;</w:t>
      </w:r>
    </w:p>
    <w:p w14:paraId="3F6A6DD7" w14:textId="77777777" w:rsidR="008B4C04" w:rsidRPr="00104FD5" w:rsidRDefault="008B4C04"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xml:space="preserve">-  Após secagem de base, deverão ser aplicadas </w:t>
      </w:r>
      <w:smartTag w:uri="urn:schemas-microsoft-com:office:smarttags" w:element="metricconverter">
        <w:smartTagPr>
          <w:attr w:name="ProductID" w:val="2 a"/>
        </w:smartTagPr>
        <w:r w:rsidRPr="00104FD5">
          <w:rPr>
            <w:rFonts w:ascii="Arial Narrow" w:hAnsi="Arial Narrow"/>
            <w:color w:val="000000" w:themeColor="text1"/>
            <w:sz w:val="24"/>
            <w:szCs w:val="24"/>
          </w:rPr>
          <w:t>2 a</w:t>
        </w:r>
      </w:smartTag>
      <w:r w:rsidRPr="00104FD5">
        <w:rPr>
          <w:rFonts w:ascii="Arial Narrow" w:hAnsi="Arial Narrow"/>
          <w:color w:val="000000" w:themeColor="text1"/>
          <w:sz w:val="24"/>
          <w:szCs w:val="24"/>
        </w:rPr>
        <w:t xml:space="preserve"> 3 demãos de esmalte sintético, com espaçamento mínimo de 12 horas entre cada uma.</w:t>
      </w:r>
    </w:p>
    <w:p w14:paraId="7104B55B" w14:textId="77777777" w:rsidR="008B4C04" w:rsidRPr="00104FD5" w:rsidRDefault="008B4C04"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 superfície já pintada deverá ser lixada levemente com lixa d'água e seca antes da nova demão.</w:t>
      </w:r>
    </w:p>
    <w:p w14:paraId="5CAE659C" w14:textId="77777777" w:rsidR="008B4C04" w:rsidRPr="00104FD5" w:rsidRDefault="008B4C04"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b/>
        <w:t>-  A aplicação deverá ser feita com uso de revolver (verificar instruções do fabricante).</w:t>
      </w:r>
    </w:p>
    <w:p w14:paraId="297CEDC3" w14:textId="50086EC6" w:rsidR="008B4C04" w:rsidRDefault="008B4C04"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104FD5">
        <w:rPr>
          <w:rFonts w:ascii="Arial Narrow" w:hAnsi="Arial Narrow"/>
          <w:color w:val="000000" w:themeColor="text1"/>
          <w:sz w:val="24"/>
          <w:szCs w:val="24"/>
        </w:rPr>
        <w:t>A superfície acabada deverá apresentar textura uniforme, sem escorrimentos, boa cobertura e sem pontos de descolamento.</w:t>
      </w:r>
    </w:p>
    <w:p w14:paraId="6E8E84C2" w14:textId="6C87F6B7" w:rsidR="003D29D4" w:rsidRDefault="003D29D4"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3710CE94" w14:textId="1AD1E699" w:rsidR="003D29D4" w:rsidRDefault="003D29D4" w:rsidP="00104FD5">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170FDC0A" w14:textId="399AC393" w:rsidR="003D29D4" w:rsidRPr="003D29D4" w:rsidRDefault="003D29D4" w:rsidP="003D29D4">
      <w:pPr>
        <w:pStyle w:val="PargrafodaLista"/>
        <w:numPr>
          <w:ilvl w:val="0"/>
          <w:numId w:val="43"/>
        </w:numPr>
        <w:tabs>
          <w:tab w:val="left" w:pos="-2268"/>
          <w:tab w:val="left" w:pos="709"/>
          <w:tab w:val="left" w:pos="1728"/>
          <w:tab w:val="left" w:pos="2448"/>
          <w:tab w:val="left" w:pos="3168"/>
          <w:tab w:val="left" w:pos="3888"/>
          <w:tab w:val="left" w:pos="4608"/>
          <w:tab w:val="left" w:pos="5328"/>
          <w:tab w:val="left" w:pos="6048"/>
          <w:tab w:val="left" w:pos="6768"/>
        </w:tabs>
        <w:jc w:val="both"/>
        <w:rPr>
          <w:rFonts w:ascii="Arial Narrow" w:hAnsi="Arial Narrow"/>
          <w:b/>
          <w:bCs/>
          <w:color w:val="000000" w:themeColor="text1"/>
          <w:sz w:val="24"/>
          <w:szCs w:val="24"/>
        </w:rPr>
      </w:pPr>
      <w:r w:rsidRPr="003D29D4">
        <w:rPr>
          <w:rFonts w:ascii="Arial Narrow" w:hAnsi="Arial Narrow"/>
          <w:b/>
          <w:bCs/>
          <w:color w:val="000000" w:themeColor="text1"/>
          <w:sz w:val="24"/>
          <w:szCs w:val="24"/>
        </w:rPr>
        <w:t>INSTALAÇÕES HIDRÁULICAS</w:t>
      </w:r>
    </w:p>
    <w:p w14:paraId="56792F4B"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b/>
      </w:r>
    </w:p>
    <w:p w14:paraId="02182AEA" w14:textId="77777777" w:rsidR="003D29D4" w:rsidRPr="00F47D00"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b/>
          <w:bCs/>
          <w:color w:val="000000" w:themeColor="text1"/>
          <w:sz w:val="24"/>
          <w:szCs w:val="24"/>
        </w:rPr>
      </w:pPr>
      <w:r w:rsidRPr="00F47D00">
        <w:rPr>
          <w:rFonts w:ascii="Arial Narrow" w:hAnsi="Arial Narrow"/>
          <w:b/>
          <w:bCs/>
          <w:color w:val="000000" w:themeColor="text1"/>
          <w:sz w:val="24"/>
          <w:szCs w:val="24"/>
        </w:rPr>
        <w:lastRenderedPageBreak/>
        <w:t>REDE DE ÁGUAS PLUVIAIS</w:t>
      </w:r>
    </w:p>
    <w:p w14:paraId="7432FE3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635062F2" w14:textId="709090D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 captação e o escoamento deverão ser executados de modo a:</w:t>
      </w:r>
    </w:p>
    <w:p w14:paraId="1DF0C757" w14:textId="751176D9"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 xml:space="preserve">- </w:t>
      </w:r>
      <w:proofErr w:type="gramStart"/>
      <w:r w:rsidRPr="003D29D4">
        <w:rPr>
          <w:rFonts w:ascii="Arial Narrow" w:hAnsi="Arial Narrow"/>
          <w:color w:val="000000" w:themeColor="text1"/>
          <w:sz w:val="24"/>
          <w:szCs w:val="24"/>
        </w:rPr>
        <w:t>evitar</w:t>
      </w:r>
      <w:proofErr w:type="gramEnd"/>
      <w:r w:rsidRPr="003D29D4">
        <w:rPr>
          <w:rFonts w:ascii="Arial Narrow" w:hAnsi="Arial Narrow"/>
          <w:color w:val="000000" w:themeColor="text1"/>
          <w:sz w:val="24"/>
          <w:szCs w:val="24"/>
        </w:rPr>
        <w:t xml:space="preserve"> entupimento e permitir fácil desobstrução </w:t>
      </w:r>
      <w:proofErr w:type="spellStart"/>
      <w:r w:rsidRPr="003D29D4">
        <w:rPr>
          <w:rFonts w:ascii="Arial Narrow" w:hAnsi="Arial Narrow"/>
          <w:color w:val="000000" w:themeColor="text1"/>
          <w:sz w:val="24"/>
          <w:szCs w:val="24"/>
        </w:rPr>
        <w:t>quan¬do</w:t>
      </w:r>
      <w:proofErr w:type="spellEnd"/>
      <w:r w:rsidRPr="003D29D4">
        <w:rPr>
          <w:rFonts w:ascii="Arial Narrow" w:hAnsi="Arial Narrow"/>
          <w:color w:val="000000" w:themeColor="text1"/>
          <w:sz w:val="24"/>
          <w:szCs w:val="24"/>
        </w:rPr>
        <w:t xml:space="preserve"> necessário;</w:t>
      </w:r>
    </w:p>
    <w:p w14:paraId="391C1DE3" w14:textId="3A094EA8"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 xml:space="preserve">- </w:t>
      </w:r>
      <w:proofErr w:type="gramStart"/>
      <w:r w:rsidRPr="003D29D4">
        <w:rPr>
          <w:rFonts w:ascii="Arial Narrow" w:hAnsi="Arial Narrow"/>
          <w:color w:val="000000" w:themeColor="text1"/>
          <w:sz w:val="24"/>
          <w:szCs w:val="24"/>
        </w:rPr>
        <w:t>não</w:t>
      </w:r>
      <w:proofErr w:type="gramEnd"/>
      <w:r w:rsidRPr="003D29D4">
        <w:rPr>
          <w:rFonts w:ascii="Arial Narrow" w:hAnsi="Arial Narrow"/>
          <w:color w:val="000000" w:themeColor="text1"/>
          <w:sz w:val="24"/>
          <w:szCs w:val="24"/>
        </w:rPr>
        <w:t xml:space="preserve"> permitir infiltrações da estrutura e alvenaria.</w:t>
      </w:r>
    </w:p>
    <w:p w14:paraId="06B359AC"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 xml:space="preserve">          </w:t>
      </w:r>
    </w:p>
    <w:p w14:paraId="2983C48C" w14:textId="121B4532"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Deverão ser tomados precauções no sentido de se prever dispositivos de inspeção de águas pluviais e em tubulações com desvios de 90 graus.</w:t>
      </w:r>
    </w:p>
    <w:p w14:paraId="3F17F704" w14:textId="3B3A518D"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Para tubulações subterrâneas, seguir as mesmas recomendações para o esgoto.</w:t>
      </w:r>
    </w:p>
    <w:p w14:paraId="156C2B39" w14:textId="6702041C"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olor w:val="000000" w:themeColor="text1"/>
          <w:sz w:val="24"/>
          <w:szCs w:val="24"/>
        </w:rPr>
      </w:pPr>
      <w:r>
        <w:rPr>
          <w:rFonts w:ascii="Arial Narrow" w:hAnsi="Arial Narrow"/>
          <w:color w:val="000000" w:themeColor="text1"/>
          <w:sz w:val="24"/>
          <w:szCs w:val="24"/>
        </w:rPr>
        <w:tab/>
      </w:r>
      <w:r w:rsidRPr="003D29D4">
        <w:rPr>
          <w:rFonts w:ascii="Arial Narrow" w:hAnsi="Arial Narrow"/>
          <w:color w:val="000000" w:themeColor="text1"/>
          <w:sz w:val="24"/>
          <w:szCs w:val="24"/>
        </w:rPr>
        <w:t>As declividades mínimas deverão ter:</w:t>
      </w:r>
    </w:p>
    <w:p w14:paraId="71C2EA38"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5DA04F3E" w14:textId="575B020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3D29D4">
        <w:rPr>
          <w:rFonts w:ascii="Arial Narrow" w:hAnsi="Arial Narrow"/>
          <w:color w:val="000000" w:themeColor="text1"/>
          <w:sz w:val="24"/>
          <w:szCs w:val="24"/>
        </w:rPr>
        <w:t>0,5% para calhas;</w:t>
      </w:r>
    </w:p>
    <w:p w14:paraId="6A0CE2C0" w14:textId="4770BC49"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3D29D4">
        <w:rPr>
          <w:rFonts w:ascii="Arial Narrow" w:hAnsi="Arial Narrow"/>
          <w:color w:val="000000" w:themeColor="text1"/>
          <w:sz w:val="24"/>
          <w:szCs w:val="24"/>
        </w:rPr>
        <w:t>1% para condutores enterrados;</w:t>
      </w:r>
    </w:p>
    <w:p w14:paraId="0B63C8CE" w14:textId="12918782"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3D29D4">
        <w:rPr>
          <w:rFonts w:ascii="Arial Narrow" w:hAnsi="Arial Narrow"/>
          <w:color w:val="000000" w:themeColor="text1"/>
          <w:sz w:val="24"/>
          <w:szCs w:val="24"/>
        </w:rPr>
        <w:t>0,5% para canaletas.</w:t>
      </w:r>
    </w:p>
    <w:p w14:paraId="0E1B2D47"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21166CB7" w14:textId="258BFDFE"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b/>
      </w:r>
    </w:p>
    <w:p w14:paraId="74555BE1" w14:textId="77777777" w:rsidR="003D29D4" w:rsidRPr="00F47D00"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b/>
          <w:bCs/>
          <w:color w:val="000000" w:themeColor="text1"/>
          <w:sz w:val="24"/>
          <w:szCs w:val="24"/>
        </w:rPr>
      </w:pPr>
      <w:r w:rsidRPr="00F47D00">
        <w:rPr>
          <w:rFonts w:ascii="Arial Narrow" w:hAnsi="Arial Narrow"/>
          <w:b/>
          <w:bCs/>
          <w:color w:val="000000" w:themeColor="text1"/>
          <w:sz w:val="24"/>
          <w:szCs w:val="24"/>
        </w:rPr>
        <w:t>CANALETAS E CAIXA DE AREIA PARA DRENAGEM SUPERFICIAL</w:t>
      </w:r>
    </w:p>
    <w:p w14:paraId="09B2B7CF"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p>
    <w:p w14:paraId="2842376C" w14:textId="03FB0A7D"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Serão executadas canaletas e caixas de areia, e demais dispositivos, para coleta das águas pluviais, nos trechos demarcados no projeto específico.</w:t>
      </w:r>
    </w:p>
    <w:p w14:paraId="0F54FF0E" w14:textId="50CE1DFF"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Quando executadas em alvenaria de tijolo maciço, deverão possuir a forma retangular na largura de 30cm, revestida com argamassa impermeabilizante, sobre lastro de concreto de espessura 5cm, com acabamento em grelha metálica, nas dimensões especificadas em projeto ou planilha orçamentária, nas passagens de pedestres.</w:t>
      </w:r>
    </w:p>
    <w:p w14:paraId="4AC9873D"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Quando executadas em concreto, deverão possuir espessura de 6 cm, sua seção transversal deverá ter 30cm de largura e 15cm de altura. O concreto terá traço de 1:2:3, de cimento, areia, pedra, com adição de impermeabilizante, na quantidade especificada pelo fabricante.</w:t>
      </w:r>
    </w:p>
    <w:p w14:paraId="3056101E"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 xml:space="preserve">O fundo da canaleta deverá ser liso e desempenado, com declividade mínima de 0,5%. </w:t>
      </w:r>
    </w:p>
    <w:p w14:paraId="70B52A62" w14:textId="77777777" w:rsidR="003D29D4" w:rsidRPr="003D29D4"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As canaletas deverão ser fechadas com instalação de tampa. Quando utilizada grelha de ferro, deve ser executado recorte de 2,5cm de cada lado da canaleta para apoio da tampa. Quando de concreto executar recorte de 3cm de cada lado para apoio da tampa.</w:t>
      </w:r>
    </w:p>
    <w:p w14:paraId="01884577" w14:textId="0E61AF82" w:rsidR="003D29D4" w:rsidRPr="00104FD5" w:rsidRDefault="003D29D4" w:rsidP="003D29D4">
      <w:pPr>
        <w:tabs>
          <w:tab w:val="left" w:pos="-2268"/>
          <w:tab w:val="left" w:pos="709"/>
          <w:tab w:val="left" w:pos="1728"/>
          <w:tab w:val="left" w:pos="2448"/>
          <w:tab w:val="left" w:pos="3168"/>
          <w:tab w:val="left" w:pos="3888"/>
          <w:tab w:val="left" w:pos="4608"/>
          <w:tab w:val="left" w:pos="5328"/>
          <w:tab w:val="left" w:pos="6048"/>
          <w:tab w:val="left" w:pos="6768"/>
        </w:tabs>
        <w:ind w:firstLine="709"/>
        <w:contextualSpacing/>
        <w:jc w:val="both"/>
        <w:rPr>
          <w:rFonts w:ascii="Arial Narrow" w:hAnsi="Arial Narrow"/>
          <w:color w:val="000000" w:themeColor="text1"/>
          <w:sz w:val="24"/>
          <w:szCs w:val="24"/>
        </w:rPr>
      </w:pPr>
      <w:r w:rsidRPr="003D29D4">
        <w:rPr>
          <w:rFonts w:ascii="Arial Narrow" w:hAnsi="Arial Narrow"/>
          <w:color w:val="000000" w:themeColor="text1"/>
          <w:sz w:val="24"/>
          <w:szCs w:val="24"/>
        </w:rPr>
        <w:t>A demarcação e execução deverão obedecer ao projeto específico.</w:t>
      </w:r>
    </w:p>
    <w:p w14:paraId="097CE847" w14:textId="77777777" w:rsidR="006E20B6" w:rsidRPr="00104FD5" w:rsidRDefault="006E20B6" w:rsidP="00104FD5">
      <w:pPr>
        <w:autoSpaceDE w:val="0"/>
        <w:autoSpaceDN w:val="0"/>
        <w:adjustRightInd w:val="0"/>
        <w:contextualSpacing/>
        <w:jc w:val="both"/>
        <w:rPr>
          <w:rFonts w:ascii="Arial Narrow" w:hAnsi="Arial Narrow" w:cs="Arial"/>
          <w:color w:val="000000" w:themeColor="text1"/>
          <w:sz w:val="24"/>
          <w:szCs w:val="24"/>
        </w:rPr>
      </w:pPr>
    </w:p>
    <w:p w14:paraId="1990BEE8" w14:textId="77777777" w:rsidR="00D352C3" w:rsidRPr="00104FD5" w:rsidRDefault="00D352C3" w:rsidP="00104FD5">
      <w:pPr>
        <w:pStyle w:val="Recuodecorpodetexto2"/>
        <w:contextualSpacing/>
        <w:rPr>
          <w:rFonts w:ascii="Arial Narrow" w:hAnsi="Arial Narrow" w:cs="Arial"/>
          <w:color w:val="000000" w:themeColor="text1"/>
          <w:szCs w:val="24"/>
        </w:rPr>
      </w:pPr>
      <w:r w:rsidRPr="00104FD5">
        <w:rPr>
          <w:rFonts w:ascii="Arial Narrow" w:hAnsi="Arial Narrow" w:cs="Arial"/>
          <w:color w:val="000000" w:themeColor="text1"/>
          <w:szCs w:val="24"/>
        </w:rPr>
        <w:tab/>
      </w:r>
    </w:p>
    <w:p w14:paraId="60F899A1" w14:textId="5293C51C" w:rsidR="00D352C3" w:rsidRPr="00104FD5" w:rsidRDefault="00D352C3" w:rsidP="004E21D3">
      <w:pPr>
        <w:pStyle w:val="Recuodecorpodetexto2"/>
        <w:numPr>
          <w:ilvl w:val="0"/>
          <w:numId w:val="43"/>
        </w:numPr>
        <w:contextualSpacing/>
        <w:rPr>
          <w:rFonts w:ascii="Arial Narrow" w:hAnsi="Arial Narrow" w:cs="Arial"/>
          <w:b/>
          <w:bCs/>
          <w:color w:val="000000" w:themeColor="text1"/>
          <w:szCs w:val="24"/>
        </w:rPr>
      </w:pPr>
      <w:r w:rsidRPr="00104FD5">
        <w:rPr>
          <w:rFonts w:ascii="Arial Narrow" w:hAnsi="Arial Narrow" w:cs="Arial"/>
          <w:b/>
          <w:bCs/>
          <w:color w:val="000000" w:themeColor="text1"/>
          <w:szCs w:val="24"/>
        </w:rPr>
        <w:t>INSTALAÇÕES ELÉTRICAS</w:t>
      </w:r>
    </w:p>
    <w:p w14:paraId="3C2A9D0A" w14:textId="77777777" w:rsidR="00D352C3" w:rsidRPr="00104FD5" w:rsidRDefault="00D352C3" w:rsidP="00104FD5">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49D76385" w14:textId="77777777" w:rsidR="00D352C3" w:rsidRPr="00104FD5" w:rsidRDefault="00D352C3" w:rsidP="00104FD5">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Serão executadas de acordo com as Normas Técnicas e o projeto específico, providenciado pela prefeitura.</w:t>
      </w:r>
    </w:p>
    <w:p w14:paraId="6711CBD1" w14:textId="77777777" w:rsidR="00D352C3" w:rsidRPr="00104FD5" w:rsidRDefault="00D352C3" w:rsidP="00104FD5">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ab/>
        <w:t>Os eletrodutos (polietileno) e as caixas de ligação (chapa de aço estampada), serão embutidos na alvenaria. As luminárias deverão ser instaladas de maneira a não transmitir esforços mecânicos aos demais componentes da instalação elétrica, principalmente a fiação.</w:t>
      </w:r>
    </w:p>
    <w:p w14:paraId="4315413A" w14:textId="7BCF5DA6" w:rsidR="00D352C3" w:rsidRPr="00104FD5" w:rsidRDefault="00D352C3" w:rsidP="00104FD5">
      <w:pPr>
        <w:tabs>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Os eletrodutos enterrados no solo deverão estar a uma profundidade maior que </w:t>
      </w:r>
      <w:smartTag w:uri="urn:schemas-microsoft-com:office:smarttags" w:element="metricconverter">
        <w:smartTagPr>
          <w:attr w:name="ProductID" w:val="70 cm"/>
        </w:smartTagPr>
        <w:r w:rsidRPr="00104FD5">
          <w:rPr>
            <w:rFonts w:ascii="Arial Narrow" w:hAnsi="Arial Narrow" w:cs="Arial"/>
            <w:color w:val="000000" w:themeColor="text1"/>
            <w:sz w:val="24"/>
            <w:szCs w:val="24"/>
          </w:rPr>
          <w:t>70 cm</w:t>
        </w:r>
      </w:smartTag>
      <w:r w:rsidRPr="00104FD5">
        <w:rPr>
          <w:rFonts w:ascii="Arial Narrow" w:hAnsi="Arial Narrow" w:cs="Arial"/>
          <w:color w:val="000000" w:themeColor="text1"/>
          <w:sz w:val="24"/>
          <w:szCs w:val="24"/>
        </w:rPr>
        <w:t>. da superfície.</w:t>
      </w:r>
    </w:p>
    <w:p w14:paraId="21741FAB" w14:textId="77777777" w:rsidR="00D352C3" w:rsidRPr="00104FD5" w:rsidRDefault="00D352C3" w:rsidP="00104FD5">
      <w:pPr>
        <w:pStyle w:val="Textoembloco"/>
        <w:ind w:left="0" w:right="18" w:firstLine="708"/>
        <w:contextualSpacing/>
        <w:jc w:val="both"/>
        <w:rPr>
          <w:rFonts w:ascii="Arial Narrow" w:hAnsi="Arial Narrow" w:cs="Arial"/>
          <w:color w:val="000000" w:themeColor="text1"/>
        </w:rPr>
      </w:pPr>
      <w:r w:rsidRPr="00104FD5">
        <w:rPr>
          <w:rFonts w:ascii="Arial Narrow" w:hAnsi="Arial Narrow" w:cs="Arial"/>
          <w:color w:val="000000" w:themeColor="text1"/>
        </w:rPr>
        <w:t>ELETRODUTOS</w:t>
      </w:r>
    </w:p>
    <w:p w14:paraId="7EEFB58A" w14:textId="77777777" w:rsidR="00D352C3" w:rsidRPr="00104FD5" w:rsidRDefault="00D352C3" w:rsidP="00104FD5">
      <w:pPr>
        <w:pStyle w:val="Textoembloco"/>
        <w:ind w:left="-360" w:right="18"/>
        <w:contextualSpacing/>
        <w:jc w:val="both"/>
        <w:rPr>
          <w:rFonts w:ascii="Arial Narrow" w:hAnsi="Arial Narrow" w:cs="Arial"/>
          <w:b w:val="0"/>
          <w:bCs w:val="0"/>
          <w:color w:val="000000" w:themeColor="text1"/>
        </w:rPr>
      </w:pPr>
    </w:p>
    <w:p w14:paraId="0BAD3578" w14:textId="07B98946" w:rsidR="008818A3" w:rsidRPr="00104FD5" w:rsidRDefault="00D352C3" w:rsidP="00104FD5">
      <w:pPr>
        <w:pStyle w:val="Textoembloco"/>
        <w:ind w:left="0" w:right="18" w:firstLine="70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 xml:space="preserve">Deverão ser utilizados eletrodutos de PVC flexível pesado, (parede grossa) para alimentadores e </w:t>
      </w:r>
      <w:proofErr w:type="spellStart"/>
      <w:r w:rsidRPr="00104FD5">
        <w:rPr>
          <w:rFonts w:ascii="Arial Narrow" w:hAnsi="Arial Narrow" w:cs="Arial"/>
          <w:b w:val="0"/>
          <w:bCs w:val="0"/>
          <w:color w:val="000000" w:themeColor="text1"/>
        </w:rPr>
        <w:t>subalimentadores</w:t>
      </w:r>
      <w:proofErr w:type="spellEnd"/>
      <w:r w:rsidRPr="00104FD5">
        <w:rPr>
          <w:rFonts w:ascii="Arial Narrow" w:hAnsi="Arial Narrow" w:cs="Arial"/>
          <w:b w:val="0"/>
          <w:bCs w:val="0"/>
          <w:color w:val="000000" w:themeColor="text1"/>
        </w:rPr>
        <w:t xml:space="preserve"> e eletrodutos de PVC flexível corrugado reforçado, embutidos em laje ou alvenaria, para circuitos terminais.</w:t>
      </w:r>
    </w:p>
    <w:p w14:paraId="3438A4CC" w14:textId="77777777" w:rsidR="008818A3" w:rsidRPr="00104FD5" w:rsidRDefault="00D352C3" w:rsidP="00104FD5">
      <w:pPr>
        <w:pStyle w:val="Textoembloco"/>
        <w:ind w:left="0" w:right="18" w:firstLine="70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Quando previstos em projeto os perfilados deverão ser fixados às estruturas metálicas, por meio de abraçadeiras tipo unha e cabo de aço 1/8, zincado. Deverão ser observados os</w:t>
      </w:r>
    </w:p>
    <w:p w14:paraId="22E094EC" w14:textId="5B0FFD97" w:rsidR="00D352C3" w:rsidRPr="00104FD5" w:rsidRDefault="00D352C3" w:rsidP="00104FD5">
      <w:pPr>
        <w:pStyle w:val="Textoembloco"/>
        <w:ind w:left="0" w:right="1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 xml:space="preserve"> alinhamentos horizontal e vertical.</w:t>
      </w:r>
    </w:p>
    <w:p w14:paraId="1CBDF834" w14:textId="77777777" w:rsidR="00D352C3" w:rsidRPr="00104FD5" w:rsidRDefault="00D352C3" w:rsidP="00104FD5">
      <w:pPr>
        <w:pStyle w:val="Textoembloco"/>
        <w:ind w:left="0" w:right="18" w:firstLine="70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As conexões dos eletrodutos de PVC ou de Ferro Galvanizado com o perfilado deverão ser com bucha e arruela em furo a ser feita no perfilado com serra copo na medida do eletroduto.</w:t>
      </w:r>
    </w:p>
    <w:p w14:paraId="3EE7ADE5" w14:textId="77777777" w:rsidR="00D352C3" w:rsidRPr="00104FD5" w:rsidRDefault="00D352C3" w:rsidP="00104FD5">
      <w:pPr>
        <w:pStyle w:val="Textoembloco"/>
        <w:ind w:left="0" w:right="18" w:firstLine="70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Toda curva de eletroduto deverá ter raio igual a 10 vezes o seu diâmetro.</w:t>
      </w:r>
    </w:p>
    <w:p w14:paraId="7C2CE458" w14:textId="1BA678BE" w:rsidR="00D352C3" w:rsidRPr="00104FD5" w:rsidRDefault="00D352C3" w:rsidP="00104FD5">
      <w:pPr>
        <w:pStyle w:val="Textoembloco"/>
        <w:ind w:left="0" w:right="18" w:firstLine="70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Os perfilados deverão ser aterrados.</w:t>
      </w:r>
    </w:p>
    <w:p w14:paraId="5C72D415" w14:textId="77777777" w:rsidR="00B479DE" w:rsidRPr="00104FD5" w:rsidRDefault="00B479DE" w:rsidP="00104FD5">
      <w:pPr>
        <w:pStyle w:val="Textoembloco"/>
        <w:ind w:left="0" w:right="18" w:firstLine="708"/>
        <w:contextualSpacing/>
        <w:jc w:val="both"/>
        <w:rPr>
          <w:rFonts w:ascii="Arial Narrow" w:hAnsi="Arial Narrow" w:cs="Arial"/>
          <w:b w:val="0"/>
          <w:bCs w:val="0"/>
          <w:color w:val="000000" w:themeColor="text1"/>
        </w:rPr>
      </w:pPr>
    </w:p>
    <w:p w14:paraId="14EE0D75" w14:textId="3C3F1946" w:rsidR="00D352C3" w:rsidRPr="00104FD5" w:rsidRDefault="00D352C3" w:rsidP="00104FD5">
      <w:pPr>
        <w:tabs>
          <w:tab w:val="left" w:pos="-2127"/>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color w:val="000000" w:themeColor="text1"/>
          <w:sz w:val="24"/>
          <w:szCs w:val="24"/>
        </w:rPr>
        <w:tab/>
      </w:r>
      <w:r w:rsidRPr="00104FD5">
        <w:rPr>
          <w:rFonts w:ascii="Arial Narrow" w:hAnsi="Arial Narrow" w:cs="Arial"/>
          <w:b/>
          <w:color w:val="000000" w:themeColor="text1"/>
          <w:sz w:val="24"/>
          <w:szCs w:val="24"/>
        </w:rPr>
        <w:t>INTERRUPTORES E TOMADAS DE PAREDE</w:t>
      </w:r>
    </w:p>
    <w:p w14:paraId="5BB95EA1" w14:textId="77777777" w:rsidR="00B479DE" w:rsidRPr="00104FD5" w:rsidRDefault="00B479DE" w:rsidP="00104FD5">
      <w:pPr>
        <w:tabs>
          <w:tab w:val="left" w:pos="-2127"/>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B870265"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localização e o tipo deverão estar de acordo com o projeto executivo de eletricidade.</w:t>
      </w:r>
    </w:p>
    <w:p w14:paraId="44209A10" w14:textId="71703C46" w:rsidR="0054534A"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Os interruptores deverão ser instalados a 1,10 m do piso, quando próximo de portas deverão ficar a 0,10 m do batente ao lado da fechadura.</w:t>
      </w:r>
    </w:p>
    <w:p w14:paraId="4F293F60"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 xml:space="preserve">As tomadas altas médias e baixas serão instaladas a 2,10m. - 1,10 m. e 0,30 m. do piso respectivamente.     </w:t>
      </w:r>
    </w:p>
    <w:p w14:paraId="7C7130CB"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Os bornes deverão ser ligados de maneira a assegurarem resistência mecânica adequada e contato elétrico perfeito sem esmagamento do condutor.</w:t>
      </w:r>
    </w:p>
    <w:p w14:paraId="1D69E3AB"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Nos bornes de parafusos, o sentido da ponta curvada do fio sólido deverá ser concorde com o sentido de aperto do parafuso.</w:t>
      </w:r>
    </w:p>
    <w:p w14:paraId="024FDDC8" w14:textId="5496C8F8" w:rsidR="00D352C3"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Não serão permitidas ligações com condutores flexíveis e reduções propositais das seções dos condutores com vistas a facilitar as conexões com os bornes.</w:t>
      </w:r>
    </w:p>
    <w:p w14:paraId="37A8BB85" w14:textId="77777777" w:rsidR="00F47D00" w:rsidRPr="00104FD5" w:rsidRDefault="00F47D00"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2C6F0380" w14:textId="5F2EA698" w:rsidR="00D352C3" w:rsidRPr="00104FD5" w:rsidRDefault="00D352C3" w:rsidP="00104FD5">
      <w:pPr>
        <w:tabs>
          <w:tab w:val="left" w:pos="28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      </w:t>
      </w:r>
      <w:r w:rsidR="00F47D00">
        <w:rPr>
          <w:rFonts w:ascii="Arial Narrow" w:hAnsi="Arial Narrow" w:cs="Arial"/>
          <w:color w:val="000000" w:themeColor="text1"/>
          <w:sz w:val="24"/>
          <w:szCs w:val="24"/>
        </w:rPr>
        <w:tab/>
      </w:r>
      <w:r w:rsidRPr="00104FD5">
        <w:rPr>
          <w:rFonts w:ascii="Arial Narrow" w:hAnsi="Arial Narrow" w:cs="Arial"/>
          <w:color w:val="000000" w:themeColor="text1"/>
          <w:sz w:val="24"/>
          <w:szCs w:val="24"/>
        </w:rPr>
        <w:t xml:space="preserve"> </w:t>
      </w:r>
      <w:r w:rsidRPr="00104FD5">
        <w:rPr>
          <w:rFonts w:ascii="Arial Narrow" w:hAnsi="Arial Narrow" w:cs="Arial"/>
          <w:b/>
          <w:color w:val="000000" w:themeColor="text1"/>
          <w:sz w:val="24"/>
          <w:szCs w:val="24"/>
        </w:rPr>
        <w:t>FIOS E CABOS ELÉTRICOS</w:t>
      </w:r>
    </w:p>
    <w:p w14:paraId="39E61B72"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bitola dos condutores e cabos, bem como o número de condutores instalados em cada eletroduto deverá obedecer às especificações de projeto.</w:t>
      </w:r>
    </w:p>
    <w:p w14:paraId="4BB7A500"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 fiação somente poderá ser executada após estarem concluídos: os revestimentos de paredes, tetos e pisos, cobertura bem como colocação de portas, vidros e elementos que impeçam a penetração de chuvas, na rede de eletrodutos, deverá também ser assegurada sua limpeza e secagem interna.</w:t>
      </w:r>
    </w:p>
    <w:p w14:paraId="5F41E0DE"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As emendas de condutores deverão ser executadas somente dentro das caixas de derivação, ligação ou passagem de modo a assegurarem resistência mecânica adequada e contato elétrico per</w:t>
      </w:r>
      <w:r w:rsidRPr="00104FD5">
        <w:rPr>
          <w:rFonts w:ascii="Arial Narrow" w:hAnsi="Arial Narrow" w:cs="Arial"/>
          <w:color w:val="000000" w:themeColor="text1"/>
          <w:sz w:val="24"/>
          <w:szCs w:val="24"/>
        </w:rPr>
        <w:softHyphen/>
        <w:t>feito e permanente.</w:t>
      </w:r>
    </w:p>
    <w:p w14:paraId="7D5C85C1"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ab/>
        <w:t>O isolamento das emendas e derivações deverá ter ca</w:t>
      </w:r>
      <w:r w:rsidRPr="00104FD5">
        <w:rPr>
          <w:rFonts w:ascii="Arial Narrow" w:hAnsi="Arial Narrow" w:cs="Arial"/>
          <w:color w:val="000000" w:themeColor="text1"/>
          <w:sz w:val="24"/>
          <w:szCs w:val="24"/>
        </w:rPr>
        <w:softHyphen/>
        <w:t>racterísticas no mínimo equivalentes as dos condutores utiliza</w:t>
      </w:r>
      <w:r w:rsidRPr="00104FD5">
        <w:rPr>
          <w:rFonts w:ascii="Arial Narrow" w:hAnsi="Arial Narrow" w:cs="Arial"/>
          <w:color w:val="000000" w:themeColor="text1"/>
          <w:sz w:val="24"/>
          <w:szCs w:val="24"/>
        </w:rPr>
        <w:softHyphen/>
        <w:t>dos.</w:t>
      </w:r>
    </w:p>
    <w:p w14:paraId="18577F56" w14:textId="15C72433" w:rsidR="008818A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As emendas de cabos deverão ser feitas com conectores apropriados.</w:t>
      </w:r>
    </w:p>
    <w:p w14:paraId="25C7457D" w14:textId="77777777"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Todos os cabos verticais deverão ser fixos às caixas de passagem por meio de braçadeiras, a fim de diminuir a tensão me</w:t>
      </w:r>
      <w:r w:rsidRPr="00104FD5">
        <w:rPr>
          <w:rFonts w:ascii="Arial Narrow" w:hAnsi="Arial Narrow" w:cs="Arial"/>
          <w:color w:val="000000" w:themeColor="text1"/>
          <w:sz w:val="24"/>
          <w:szCs w:val="24"/>
        </w:rPr>
        <w:softHyphen/>
        <w:t>cânica dos mesmos.</w:t>
      </w:r>
    </w:p>
    <w:p w14:paraId="6713E26E" w14:textId="63FBCD91" w:rsidR="00D352C3" w:rsidRPr="00104FD5" w:rsidRDefault="00D352C3"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Após a fiação e antes de estarem instalados os apare</w:t>
      </w:r>
      <w:r w:rsidRPr="00104FD5">
        <w:rPr>
          <w:rFonts w:ascii="Arial Narrow" w:hAnsi="Arial Narrow" w:cs="Arial"/>
          <w:color w:val="000000" w:themeColor="text1"/>
          <w:sz w:val="24"/>
          <w:szCs w:val="24"/>
        </w:rPr>
        <w:softHyphen/>
        <w:t>lhos, deverá ser feito ensaio de verificação da resistência de isolação.</w:t>
      </w:r>
      <w:r w:rsidRPr="00104FD5">
        <w:rPr>
          <w:rFonts w:ascii="Arial Narrow" w:hAnsi="Arial Narrow" w:cs="Arial"/>
          <w:b/>
          <w:color w:val="000000" w:themeColor="text1"/>
          <w:sz w:val="24"/>
          <w:szCs w:val="24"/>
        </w:rPr>
        <w:tab/>
      </w:r>
    </w:p>
    <w:p w14:paraId="00E284DC" w14:textId="77777777" w:rsidR="00D352C3" w:rsidRPr="00104FD5" w:rsidRDefault="00D352C3" w:rsidP="00104FD5">
      <w:pPr>
        <w:pStyle w:val="Textoembloco"/>
        <w:ind w:left="0" w:right="18" w:firstLine="708"/>
        <w:contextualSpacing/>
        <w:jc w:val="both"/>
        <w:rPr>
          <w:rFonts w:ascii="Arial Narrow" w:hAnsi="Arial Narrow" w:cs="Arial"/>
          <w:color w:val="000000" w:themeColor="text1"/>
        </w:rPr>
      </w:pPr>
      <w:r w:rsidRPr="00104FD5">
        <w:rPr>
          <w:rFonts w:ascii="Arial Narrow" w:hAnsi="Arial Narrow" w:cs="Arial"/>
          <w:color w:val="000000" w:themeColor="text1"/>
        </w:rPr>
        <w:t>DISJUNTORES</w:t>
      </w:r>
    </w:p>
    <w:p w14:paraId="0D0F98CF" w14:textId="77777777" w:rsidR="00D352C3" w:rsidRPr="00104FD5" w:rsidRDefault="00D352C3" w:rsidP="00104FD5">
      <w:pPr>
        <w:pStyle w:val="Textoembloco"/>
        <w:ind w:left="0" w:right="18"/>
        <w:contextualSpacing/>
        <w:jc w:val="both"/>
        <w:rPr>
          <w:rFonts w:ascii="Arial Narrow" w:hAnsi="Arial Narrow" w:cs="Arial"/>
          <w:b w:val="0"/>
          <w:bCs w:val="0"/>
          <w:color w:val="000000" w:themeColor="text1"/>
        </w:rPr>
      </w:pPr>
    </w:p>
    <w:p w14:paraId="2A65E91C" w14:textId="79C537F2" w:rsidR="00D352C3" w:rsidRPr="00104FD5" w:rsidRDefault="00D352C3" w:rsidP="00104FD5">
      <w:pPr>
        <w:pStyle w:val="Textoembloco"/>
        <w:ind w:left="0" w:right="18" w:firstLine="709"/>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Os disjuntores deverão ser do tipo termomagnético DIN, norma NBR NM 60898, curva C.</w:t>
      </w:r>
    </w:p>
    <w:p w14:paraId="1E003C1F" w14:textId="0A0F38D2" w:rsidR="00B479DE" w:rsidRPr="00104FD5" w:rsidRDefault="00B479DE" w:rsidP="00104FD5">
      <w:pPr>
        <w:pStyle w:val="Textoembloco"/>
        <w:ind w:left="0" w:right="18" w:firstLine="709"/>
        <w:contextualSpacing/>
        <w:jc w:val="both"/>
        <w:rPr>
          <w:rFonts w:ascii="Arial Narrow" w:hAnsi="Arial Narrow" w:cs="Arial"/>
          <w:b w:val="0"/>
          <w:bCs w:val="0"/>
          <w:color w:val="000000" w:themeColor="text1"/>
        </w:rPr>
      </w:pPr>
    </w:p>
    <w:p w14:paraId="22ACA716" w14:textId="77777777" w:rsidR="00D352C3" w:rsidRPr="00104FD5" w:rsidRDefault="00D352C3" w:rsidP="00104FD5">
      <w:pPr>
        <w:ind w:firstLine="708"/>
        <w:contextualSpacing/>
        <w:jc w:val="both"/>
        <w:rPr>
          <w:rFonts w:ascii="Arial Narrow" w:hAnsi="Arial Narrow" w:cs="Arial"/>
          <w:bCs/>
          <w:color w:val="000000" w:themeColor="text1"/>
          <w:sz w:val="24"/>
          <w:szCs w:val="24"/>
        </w:rPr>
      </w:pPr>
      <w:r w:rsidRPr="00104FD5">
        <w:rPr>
          <w:rFonts w:ascii="Arial Narrow" w:hAnsi="Arial Narrow" w:cs="Arial"/>
          <w:bCs/>
          <w:color w:val="000000" w:themeColor="text1"/>
          <w:sz w:val="24"/>
          <w:szCs w:val="24"/>
        </w:rPr>
        <w:t>Deverão possuir recursos para impedimento de reenergização, para sinalização de advertência com indicação da condição operativa</w:t>
      </w:r>
    </w:p>
    <w:p w14:paraId="1AE5F0B8" w14:textId="77777777" w:rsidR="00D352C3" w:rsidRPr="00104FD5" w:rsidRDefault="00D352C3" w:rsidP="00104FD5">
      <w:pPr>
        <w:pStyle w:val="Textoembloco"/>
        <w:ind w:left="0" w:right="18"/>
        <w:contextualSpacing/>
        <w:jc w:val="both"/>
        <w:rPr>
          <w:rFonts w:ascii="Arial Narrow" w:hAnsi="Arial Narrow" w:cs="Arial"/>
          <w:color w:val="000000" w:themeColor="text1"/>
        </w:rPr>
      </w:pPr>
    </w:p>
    <w:p w14:paraId="025085D5" w14:textId="77777777" w:rsidR="00D352C3" w:rsidRPr="00104FD5" w:rsidRDefault="00D352C3" w:rsidP="00104FD5">
      <w:pPr>
        <w:pStyle w:val="Textoembloco"/>
        <w:ind w:left="0" w:right="18" w:firstLine="708"/>
        <w:contextualSpacing/>
        <w:jc w:val="both"/>
        <w:rPr>
          <w:rFonts w:ascii="Arial Narrow" w:hAnsi="Arial Narrow" w:cs="Arial"/>
          <w:color w:val="000000" w:themeColor="text1"/>
        </w:rPr>
      </w:pPr>
      <w:r w:rsidRPr="00104FD5">
        <w:rPr>
          <w:rFonts w:ascii="Arial Narrow" w:hAnsi="Arial Narrow" w:cs="Arial"/>
          <w:color w:val="000000" w:themeColor="text1"/>
        </w:rPr>
        <w:t>DISJUNTORES DR</w:t>
      </w:r>
    </w:p>
    <w:p w14:paraId="662AFEB0" w14:textId="77777777" w:rsidR="00D352C3" w:rsidRPr="00104FD5" w:rsidRDefault="00D352C3" w:rsidP="00104FD5">
      <w:pPr>
        <w:pStyle w:val="Textoembloco"/>
        <w:ind w:left="0" w:right="18"/>
        <w:contextualSpacing/>
        <w:jc w:val="both"/>
        <w:rPr>
          <w:rFonts w:ascii="Arial Narrow" w:hAnsi="Arial Narrow" w:cs="Arial"/>
          <w:color w:val="000000" w:themeColor="text1"/>
        </w:rPr>
      </w:pPr>
    </w:p>
    <w:p w14:paraId="4AC97971" w14:textId="77777777" w:rsidR="00F47D00" w:rsidRDefault="00D352C3" w:rsidP="00104FD5">
      <w:pPr>
        <w:pStyle w:val="Textoembloco"/>
        <w:ind w:left="0" w:right="18" w:firstLine="708"/>
        <w:contextualSpacing/>
        <w:jc w:val="both"/>
        <w:rPr>
          <w:rFonts w:ascii="Arial Narrow" w:hAnsi="Arial Narrow" w:cs="Arial"/>
          <w:b w:val="0"/>
          <w:color w:val="000000" w:themeColor="text1"/>
        </w:rPr>
      </w:pPr>
      <w:r w:rsidRPr="00104FD5">
        <w:rPr>
          <w:rFonts w:ascii="Arial Narrow" w:hAnsi="Arial Narrow" w:cs="Arial"/>
          <w:b w:val="0"/>
          <w:color w:val="000000" w:themeColor="text1"/>
        </w:rPr>
        <w:t xml:space="preserve">Os disjuntores DR deverão ser de alta sensibilidade (30mA), norma NBR NM 60898, do tipo G (instantâneo), do tipo AC, curva C, com capacidade de interrupção máxima de 10KA. </w:t>
      </w:r>
    </w:p>
    <w:p w14:paraId="467A8C2D" w14:textId="1BBA07C9" w:rsidR="00D352C3" w:rsidRPr="00104FD5" w:rsidRDefault="00D352C3" w:rsidP="00104FD5">
      <w:pPr>
        <w:pStyle w:val="Textoembloco"/>
        <w:ind w:left="0" w:right="18" w:firstLine="708"/>
        <w:contextualSpacing/>
        <w:jc w:val="both"/>
        <w:rPr>
          <w:rFonts w:ascii="Arial Narrow" w:hAnsi="Arial Narrow" w:cs="Arial"/>
          <w:color w:val="000000" w:themeColor="text1"/>
        </w:rPr>
      </w:pPr>
      <w:r w:rsidRPr="00104FD5">
        <w:rPr>
          <w:rFonts w:ascii="Arial Narrow" w:hAnsi="Arial Narrow" w:cs="Arial"/>
          <w:b w:val="0"/>
          <w:color w:val="000000" w:themeColor="text1"/>
        </w:rPr>
        <w:tab/>
      </w:r>
    </w:p>
    <w:p w14:paraId="1F9ACCFD" w14:textId="5ED98D4C" w:rsidR="00D352C3" w:rsidRDefault="00D352C3"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color w:val="000000" w:themeColor="text1"/>
          <w:sz w:val="24"/>
          <w:szCs w:val="24"/>
        </w:rPr>
        <w:tab/>
      </w:r>
      <w:r w:rsidRPr="00104FD5">
        <w:rPr>
          <w:rFonts w:ascii="Arial Narrow" w:hAnsi="Arial Narrow" w:cs="Arial"/>
          <w:b/>
          <w:color w:val="000000" w:themeColor="text1"/>
          <w:sz w:val="24"/>
          <w:szCs w:val="24"/>
        </w:rPr>
        <w:t>LÂMPADA FLUORESCENTE EM PERFILADO</w:t>
      </w:r>
    </w:p>
    <w:p w14:paraId="5B0E7CAB" w14:textId="77777777" w:rsidR="00F47D00" w:rsidRPr="00104FD5" w:rsidRDefault="00F47D00" w:rsidP="00104FD5">
      <w:pPr>
        <w:tabs>
          <w:tab w:val="left" w:pos="-482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0B6C47A" w14:textId="77777777" w:rsidR="00D352C3" w:rsidRPr="00104FD5" w:rsidRDefault="00D352C3" w:rsidP="00104FD5">
      <w:pPr>
        <w:tabs>
          <w:tab w:val="left" w:pos="-4962"/>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As lâmpadas fluorescentes serão do tipo "branca fria", de potências indicadas em projeto.</w:t>
      </w:r>
    </w:p>
    <w:p w14:paraId="6F0522B6" w14:textId="77777777" w:rsidR="00F47D00" w:rsidRPr="00F47D00" w:rsidRDefault="00D352C3" w:rsidP="00F47D00">
      <w:pPr>
        <w:tabs>
          <w:tab w:val="left" w:pos="-241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Os reatores serão de partida rápida, alto fator de po</w:t>
      </w:r>
      <w:r w:rsidRPr="00104FD5">
        <w:rPr>
          <w:rFonts w:ascii="Arial Narrow" w:hAnsi="Arial Narrow" w:cs="Arial"/>
          <w:color w:val="000000" w:themeColor="text1"/>
          <w:sz w:val="24"/>
          <w:szCs w:val="24"/>
        </w:rPr>
        <w:softHyphen/>
        <w:t>tência de fabricação "PHILIPS", “GE”, “OSRAM” ou de qualidade igual ou superior.</w:t>
      </w:r>
    </w:p>
    <w:p w14:paraId="5CBC6A6C" w14:textId="214F01CF" w:rsidR="00D352C3" w:rsidRPr="00F47D00" w:rsidRDefault="00D352C3" w:rsidP="00F47D00">
      <w:pPr>
        <w:tabs>
          <w:tab w:val="left" w:pos="-241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F47D00">
        <w:rPr>
          <w:rFonts w:ascii="Arial Narrow" w:hAnsi="Arial Narrow" w:cs="Arial"/>
          <w:color w:val="000000" w:themeColor="text1"/>
          <w:sz w:val="24"/>
          <w:szCs w:val="24"/>
        </w:rPr>
        <w:tab/>
        <w:t>Braçadeiras e soquetes: "PANAM", "LORENZETTI" ou de qualidade igual ou superior.</w:t>
      </w:r>
    </w:p>
    <w:p w14:paraId="434B908B" w14:textId="77777777" w:rsidR="00D352C3" w:rsidRPr="00104FD5" w:rsidRDefault="00D352C3"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Conectores: “SINDAL", "PIAL", TECNOTRON" ou de qualidade igual ou superior.</w:t>
      </w:r>
    </w:p>
    <w:p w14:paraId="44F50022" w14:textId="77777777" w:rsidR="00D352C3" w:rsidRPr="00104FD5" w:rsidRDefault="00D352C3" w:rsidP="00104FD5">
      <w:pPr>
        <w:tabs>
          <w:tab w:val="left" w:pos="-2410"/>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Instalar os reatores, passar a fiação e fazer a ligação dos soquetes.</w:t>
      </w:r>
    </w:p>
    <w:p w14:paraId="0612F7D0" w14:textId="77777777" w:rsidR="00D352C3" w:rsidRPr="00104FD5" w:rsidRDefault="00D352C3" w:rsidP="00104FD5">
      <w:pPr>
        <w:pStyle w:val="Recuodecorpodetexto2"/>
        <w:tabs>
          <w:tab w:val="clear" w:pos="-2268"/>
          <w:tab w:val="clear" w:pos="172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Todas as emendas da fiação deverão ser feitas por meio de conectores.</w:t>
      </w:r>
    </w:p>
    <w:p w14:paraId="20B9A9C7" w14:textId="77777777" w:rsidR="00D352C3" w:rsidRPr="00104FD5" w:rsidRDefault="00D352C3" w:rsidP="00104FD5">
      <w:pPr>
        <w:pStyle w:val="Textoembloco"/>
        <w:ind w:left="0" w:right="18" w:firstLine="708"/>
        <w:contextualSpacing/>
        <w:jc w:val="both"/>
        <w:rPr>
          <w:rFonts w:ascii="Arial Narrow" w:hAnsi="Arial Narrow" w:cs="Arial"/>
          <w:color w:val="000000" w:themeColor="text1"/>
        </w:rPr>
      </w:pPr>
    </w:p>
    <w:p w14:paraId="0DB2E826" w14:textId="77777777" w:rsidR="00D352C3" w:rsidRPr="00104FD5" w:rsidRDefault="00D352C3" w:rsidP="00104FD5">
      <w:pPr>
        <w:pStyle w:val="Textoembloco"/>
        <w:ind w:left="0" w:right="18" w:firstLine="708"/>
        <w:contextualSpacing/>
        <w:jc w:val="both"/>
        <w:rPr>
          <w:rFonts w:ascii="Arial Narrow" w:hAnsi="Arial Narrow" w:cs="Arial"/>
          <w:color w:val="000000" w:themeColor="text1"/>
        </w:rPr>
      </w:pPr>
    </w:p>
    <w:p w14:paraId="2380BDC4" w14:textId="77777777" w:rsidR="00D352C3" w:rsidRPr="00104FD5" w:rsidRDefault="00D352C3" w:rsidP="00104FD5">
      <w:pPr>
        <w:pStyle w:val="Textoembloco"/>
        <w:ind w:left="0" w:right="18" w:firstLine="708"/>
        <w:contextualSpacing/>
        <w:jc w:val="both"/>
        <w:rPr>
          <w:rFonts w:ascii="Arial Narrow" w:hAnsi="Arial Narrow" w:cs="Arial"/>
          <w:color w:val="000000" w:themeColor="text1"/>
        </w:rPr>
      </w:pPr>
      <w:r w:rsidRPr="00104FD5">
        <w:rPr>
          <w:rFonts w:ascii="Arial Narrow" w:hAnsi="Arial Narrow" w:cs="Arial"/>
          <w:color w:val="000000" w:themeColor="text1"/>
        </w:rPr>
        <w:t>LUMINÁRIAS</w:t>
      </w:r>
    </w:p>
    <w:p w14:paraId="1CFCD861" w14:textId="77777777" w:rsidR="00D352C3" w:rsidRPr="00104FD5" w:rsidRDefault="00D352C3" w:rsidP="00104FD5">
      <w:pPr>
        <w:pStyle w:val="Textoembloco"/>
        <w:ind w:left="0" w:right="18"/>
        <w:contextualSpacing/>
        <w:jc w:val="both"/>
        <w:rPr>
          <w:rFonts w:ascii="Arial Narrow" w:hAnsi="Arial Narrow" w:cs="Arial"/>
          <w:b w:val="0"/>
          <w:bCs w:val="0"/>
          <w:color w:val="000000" w:themeColor="text1"/>
        </w:rPr>
      </w:pPr>
    </w:p>
    <w:p w14:paraId="2B05C25A" w14:textId="77777777" w:rsidR="00D352C3" w:rsidRPr="00104FD5" w:rsidRDefault="00D352C3" w:rsidP="00104FD5">
      <w:pPr>
        <w:pStyle w:val="Textoembloco"/>
        <w:ind w:left="0" w:right="18" w:firstLine="70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 xml:space="preserve">Deverão ser utilizadas luminárias de sobrepor, confeccionadas em chapa de aço </w:t>
      </w:r>
      <w:proofErr w:type="spellStart"/>
      <w:r w:rsidRPr="00104FD5">
        <w:rPr>
          <w:rFonts w:ascii="Arial Narrow" w:hAnsi="Arial Narrow" w:cs="Arial"/>
          <w:b w:val="0"/>
          <w:bCs w:val="0"/>
          <w:color w:val="000000" w:themeColor="text1"/>
        </w:rPr>
        <w:t>fosfatizado</w:t>
      </w:r>
      <w:proofErr w:type="spellEnd"/>
      <w:r w:rsidRPr="00104FD5">
        <w:rPr>
          <w:rFonts w:ascii="Arial Narrow" w:hAnsi="Arial Narrow" w:cs="Arial"/>
          <w:b w:val="0"/>
          <w:bCs w:val="0"/>
          <w:color w:val="000000" w:themeColor="text1"/>
        </w:rPr>
        <w:t>, pintadas por processo eletrostático, dotadas de conjunto ótico em alumínio de alta refletância e difusor na cor branca, com conjunto de 02 lâmpadas de 110W ou de 02 lâmpadas 32W do tipo IRC-85/26mm, conforme especificação em projeto, fixadas em caixas octogonais embutidas na laje.</w:t>
      </w:r>
    </w:p>
    <w:p w14:paraId="16FDCA9E" w14:textId="77777777" w:rsidR="00D352C3" w:rsidRPr="00104FD5" w:rsidRDefault="00D352C3" w:rsidP="00104FD5">
      <w:pPr>
        <w:pStyle w:val="Textoembloco"/>
        <w:ind w:left="0" w:right="18" w:firstLine="708"/>
        <w:contextualSpacing/>
        <w:jc w:val="both"/>
        <w:rPr>
          <w:rFonts w:ascii="Arial Narrow" w:hAnsi="Arial Narrow" w:cs="Arial"/>
          <w:b w:val="0"/>
          <w:bCs w:val="0"/>
          <w:color w:val="000000" w:themeColor="text1"/>
        </w:rPr>
      </w:pPr>
      <w:r w:rsidRPr="00104FD5">
        <w:rPr>
          <w:rFonts w:ascii="Arial Narrow" w:hAnsi="Arial Narrow" w:cs="Arial"/>
          <w:b w:val="0"/>
          <w:bCs w:val="0"/>
          <w:color w:val="000000" w:themeColor="text1"/>
        </w:rPr>
        <w:t xml:space="preserve">As arandelas deverão ser em alumínio fundido, pintura a pó, na cor branca, com 01 lâmpada vapor metálico de 70W/220V.         </w:t>
      </w:r>
    </w:p>
    <w:p w14:paraId="2152D3A9" w14:textId="77777777" w:rsidR="00D352C3" w:rsidRPr="00104FD5" w:rsidRDefault="00D352C3" w:rsidP="00104FD5">
      <w:pPr>
        <w:tabs>
          <w:tab w:val="left" w:pos="-5245"/>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377B0A84" w14:textId="4CA08E70" w:rsidR="008818A3" w:rsidRPr="00104FD5" w:rsidRDefault="00D352C3" w:rsidP="00104FD5">
      <w:pPr>
        <w:pStyle w:val="Textoembloco"/>
        <w:ind w:left="0" w:right="18" w:firstLine="708"/>
        <w:contextualSpacing/>
        <w:jc w:val="both"/>
        <w:rPr>
          <w:rFonts w:ascii="Arial Narrow" w:hAnsi="Arial Narrow" w:cs="Arial"/>
          <w:color w:val="000000" w:themeColor="text1"/>
        </w:rPr>
      </w:pPr>
      <w:r w:rsidRPr="00104FD5">
        <w:rPr>
          <w:rFonts w:ascii="Arial Narrow" w:hAnsi="Arial Narrow" w:cs="Arial"/>
          <w:color w:val="000000" w:themeColor="text1"/>
        </w:rPr>
        <w:t>ATERRAMENTO</w:t>
      </w:r>
    </w:p>
    <w:p w14:paraId="26703766" w14:textId="77777777" w:rsidR="00D352C3" w:rsidRPr="00104FD5" w:rsidRDefault="00D352C3" w:rsidP="00104FD5">
      <w:pPr>
        <w:tabs>
          <w:tab w:val="left" w:pos="709"/>
          <w:tab w:val="left" w:pos="2448"/>
          <w:tab w:val="left" w:pos="3168"/>
          <w:tab w:val="left" w:pos="3888"/>
          <w:tab w:val="left" w:pos="4608"/>
          <w:tab w:val="left" w:pos="5328"/>
          <w:tab w:val="left" w:pos="6048"/>
          <w:tab w:val="left" w:pos="6768"/>
        </w:tabs>
        <w:ind w:firstLine="709"/>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 xml:space="preserve">A NBR 5410/90 estabelece na </w:t>
      </w:r>
      <w:proofErr w:type="spellStart"/>
      <w:r w:rsidRPr="00104FD5">
        <w:rPr>
          <w:rFonts w:ascii="Arial Narrow" w:hAnsi="Arial Narrow" w:cs="Arial"/>
          <w:color w:val="000000" w:themeColor="text1"/>
          <w:sz w:val="24"/>
          <w:szCs w:val="24"/>
        </w:rPr>
        <w:t>Seç</w:t>
      </w:r>
      <w:proofErr w:type="spellEnd"/>
      <w:r w:rsidRPr="00104FD5">
        <w:rPr>
          <w:rFonts w:ascii="Arial Narrow" w:hAnsi="Arial Narrow" w:cs="Arial"/>
          <w:color w:val="000000" w:themeColor="text1"/>
          <w:sz w:val="24"/>
          <w:szCs w:val="24"/>
        </w:rPr>
        <w:t>. 6.4.2.3.1 a seção mínima dos condutores de aterramento.</w:t>
      </w:r>
    </w:p>
    <w:p w14:paraId="2D8935A3" w14:textId="46852F3C" w:rsidR="00D352C3" w:rsidRPr="00104FD5" w:rsidRDefault="00D352C3" w:rsidP="00104FD5">
      <w:pPr>
        <w:tabs>
          <w:tab w:val="left" w:pos="709"/>
          <w:tab w:val="left" w:pos="2448"/>
          <w:tab w:val="left" w:pos="3168"/>
          <w:tab w:val="left" w:pos="3888"/>
          <w:tab w:val="left" w:pos="4608"/>
          <w:tab w:val="left" w:pos="5328"/>
          <w:tab w:val="left" w:pos="6048"/>
          <w:tab w:val="left" w:pos="6768"/>
        </w:tabs>
        <w:ind w:firstLine="709"/>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No caso de solos de características ácidas, pode-se utilizar o condutor de cobre nu de seção não inferior a 16 mm2. Para solos de natureza alcalina, a seção do condutor de cobre não deve ser inferior a 25 mm2. Em subestações industriais aconselha-se, até por motivos mecânicos, a utilização de condutor de aterramento com seção não inferior a 25 mm2. A grandeza da corrente defeito fase e terra poderá, porém, determinar seções superiores.</w:t>
      </w:r>
    </w:p>
    <w:p w14:paraId="03DB7BFF" w14:textId="77777777" w:rsidR="00D352C3" w:rsidRPr="00104FD5" w:rsidRDefault="00D352C3"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Os sistemas de aterramento mais comum são:</w:t>
      </w:r>
    </w:p>
    <w:p w14:paraId="74C74F6D" w14:textId="7591C8F7" w:rsidR="00627233" w:rsidRPr="00104FD5" w:rsidRDefault="00D352C3"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Eletrodo vertical (haste);</w:t>
      </w:r>
    </w:p>
    <w:p w14:paraId="74D791A1" w14:textId="77777777" w:rsidR="00B479DE" w:rsidRPr="00104FD5" w:rsidRDefault="00B479DE"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5ECE1D78" w14:textId="77777777" w:rsidR="00D352C3" w:rsidRPr="00104FD5" w:rsidRDefault="00D352C3"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Múltiplos eletrodos verticais;</w:t>
      </w:r>
    </w:p>
    <w:p w14:paraId="244D633B" w14:textId="77777777" w:rsidR="00D352C3" w:rsidRPr="00104FD5" w:rsidRDefault="00D352C3"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Eletrodos horizontais (cabos);</w:t>
      </w:r>
    </w:p>
    <w:p w14:paraId="22A183A6" w14:textId="0CFACEE5" w:rsidR="0054534A" w:rsidRPr="00104FD5" w:rsidRDefault="00D352C3" w:rsidP="00104FD5">
      <w:pPr>
        <w:tabs>
          <w:tab w:val="left" w:pos="709"/>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Múltiplos eletrodos horizontais (sistema radial ou em anel);</w:t>
      </w:r>
    </w:p>
    <w:p w14:paraId="433FB9A8" w14:textId="236BD602" w:rsidR="0084376E" w:rsidRDefault="00D352C3" w:rsidP="00104FD5">
      <w:pPr>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Sistemas combinados de eletrodos verticais e horizontais (sistema em malha).</w:t>
      </w:r>
    </w:p>
    <w:p w14:paraId="7AFDC35E" w14:textId="743CF9A3" w:rsidR="00842C1E" w:rsidRDefault="00842C1E" w:rsidP="00104FD5">
      <w:pPr>
        <w:contextualSpacing/>
        <w:jc w:val="both"/>
        <w:rPr>
          <w:rFonts w:ascii="Arial Narrow" w:hAnsi="Arial Narrow" w:cs="Arial"/>
          <w:color w:val="000000" w:themeColor="text1"/>
          <w:sz w:val="24"/>
          <w:szCs w:val="24"/>
        </w:rPr>
      </w:pPr>
    </w:p>
    <w:p w14:paraId="3664AF6D" w14:textId="3E6B0B9E" w:rsidR="00842C1E" w:rsidRPr="00842C1E" w:rsidRDefault="00842C1E" w:rsidP="00842C1E">
      <w:pPr>
        <w:pStyle w:val="PargrafodaLista"/>
        <w:numPr>
          <w:ilvl w:val="0"/>
          <w:numId w:val="43"/>
        </w:numPr>
        <w:jc w:val="both"/>
        <w:rPr>
          <w:rFonts w:ascii="Arial Narrow" w:hAnsi="Arial Narrow" w:cs="Arial"/>
          <w:b/>
          <w:bCs/>
          <w:color w:val="000000" w:themeColor="text1"/>
          <w:sz w:val="24"/>
          <w:szCs w:val="24"/>
        </w:rPr>
      </w:pPr>
      <w:r w:rsidRPr="00842C1E">
        <w:rPr>
          <w:rFonts w:ascii="Arial Narrow" w:hAnsi="Arial Narrow" w:cs="Arial"/>
          <w:b/>
          <w:bCs/>
          <w:color w:val="000000" w:themeColor="text1"/>
          <w:sz w:val="24"/>
          <w:szCs w:val="24"/>
        </w:rPr>
        <w:t>PLANTIO DE GRAMA BATATAIS (</w:t>
      </w:r>
      <w:proofErr w:type="spellStart"/>
      <w:r w:rsidRPr="00842C1E">
        <w:rPr>
          <w:rFonts w:ascii="Arial Narrow" w:hAnsi="Arial Narrow" w:cs="Arial"/>
          <w:b/>
          <w:bCs/>
          <w:color w:val="000000" w:themeColor="text1"/>
          <w:sz w:val="24"/>
          <w:szCs w:val="24"/>
        </w:rPr>
        <w:t>paspalum</w:t>
      </w:r>
      <w:proofErr w:type="spellEnd"/>
      <w:r w:rsidRPr="00842C1E">
        <w:rPr>
          <w:rFonts w:ascii="Arial Narrow" w:hAnsi="Arial Narrow" w:cs="Arial"/>
          <w:b/>
          <w:bCs/>
          <w:color w:val="000000" w:themeColor="text1"/>
          <w:sz w:val="24"/>
          <w:szCs w:val="24"/>
        </w:rPr>
        <w:t xml:space="preserve"> </w:t>
      </w:r>
      <w:proofErr w:type="spellStart"/>
      <w:r w:rsidRPr="00842C1E">
        <w:rPr>
          <w:rFonts w:ascii="Arial Narrow" w:hAnsi="Arial Narrow" w:cs="Arial"/>
          <w:b/>
          <w:bCs/>
          <w:color w:val="000000" w:themeColor="text1"/>
          <w:sz w:val="24"/>
          <w:szCs w:val="24"/>
        </w:rPr>
        <w:t>notatum</w:t>
      </w:r>
      <w:proofErr w:type="spellEnd"/>
      <w:r w:rsidRPr="00842C1E">
        <w:rPr>
          <w:rFonts w:ascii="Arial Narrow" w:hAnsi="Arial Narrow" w:cs="Arial"/>
          <w:b/>
          <w:bCs/>
          <w:color w:val="000000" w:themeColor="text1"/>
          <w:sz w:val="24"/>
          <w:szCs w:val="24"/>
        </w:rPr>
        <w:t>)</w:t>
      </w:r>
    </w:p>
    <w:p w14:paraId="4FAAAF54"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local deverá receber insolação direta mínima de 3 horas diárias.</w:t>
      </w:r>
    </w:p>
    <w:p w14:paraId="62151556"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O terreno deverá ser limpo e regularizado conforme níveis indicados no projeto ou sob orientação da fiscalização.</w:t>
      </w:r>
    </w:p>
    <w:p w14:paraId="5DE06CB1"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área deverá ser rastelada para retirada de torrões de terra, entulho e outros materiais prejudiciais ao plantio.</w:t>
      </w:r>
    </w:p>
    <w:p w14:paraId="05B6A416"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 grama batatais desenvolve-se bem em solos arenosos com pH entre 5,0 e 6,5., exceção feita aos taludes íngremes que deverão ter sulcos executados no sentido longitudinal, pouco espaçados, preenchidos posteriormente por terra vegetal. Deverá ser adubado com adubo orgânico.</w:t>
      </w:r>
    </w:p>
    <w:p w14:paraId="4AC1950B"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Nos locais de plantio, deverá haver no mínimo 5 cm de terra solta, de boa qualidade</w:t>
      </w:r>
    </w:p>
    <w:p w14:paraId="7F7F918C"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As placas deverão receber proteção com fina camada de terra vegetal, sobreposta.</w:t>
      </w:r>
    </w:p>
    <w:p w14:paraId="5BFF9DCC" w14:textId="77777777" w:rsidR="00842C1E" w:rsidRP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Nos taludes com inclinação muito acentuada deverá ser previsto o uso de estacas e malha de arame para fixação da grama até seu completo enraizamento com o solo local.</w:t>
      </w:r>
    </w:p>
    <w:p w14:paraId="6241D23B" w14:textId="78557159" w:rsidR="00842C1E" w:rsidRDefault="00842C1E" w:rsidP="00842C1E">
      <w:pPr>
        <w:contextualSpacing/>
        <w:jc w:val="both"/>
        <w:rPr>
          <w:rFonts w:ascii="Arial Narrow" w:hAnsi="Arial Narrow" w:cs="Arial"/>
          <w:color w:val="000000" w:themeColor="text1"/>
          <w:sz w:val="24"/>
          <w:szCs w:val="24"/>
        </w:rPr>
      </w:pPr>
      <w:r w:rsidRPr="00842C1E">
        <w:rPr>
          <w:rFonts w:ascii="Arial Narrow" w:hAnsi="Arial Narrow" w:cs="Arial"/>
          <w:color w:val="000000" w:themeColor="text1"/>
          <w:sz w:val="24"/>
          <w:szCs w:val="24"/>
        </w:rPr>
        <w:tab/>
        <w:t>Após o início do plantio a área deverá ser regada diariamente através de mangueiras, nos primeiros 60 dias, sendo este procedimento dispensável nos dias em que ocorrer chuva.</w:t>
      </w:r>
    </w:p>
    <w:p w14:paraId="1926D960" w14:textId="77777777" w:rsidR="00842C1E" w:rsidRPr="00104FD5" w:rsidRDefault="00842C1E" w:rsidP="00104FD5">
      <w:pPr>
        <w:contextualSpacing/>
        <w:jc w:val="both"/>
        <w:rPr>
          <w:rFonts w:ascii="Arial Narrow" w:hAnsi="Arial Narrow" w:cs="Arial"/>
          <w:bCs/>
          <w:color w:val="000000" w:themeColor="text1"/>
          <w:sz w:val="24"/>
          <w:szCs w:val="24"/>
        </w:rPr>
      </w:pPr>
    </w:p>
    <w:p w14:paraId="60103E2F" w14:textId="77777777" w:rsidR="004E21D3" w:rsidRDefault="0084376E" w:rsidP="00104FD5">
      <w:pPr>
        <w:tabs>
          <w:tab w:val="left" w:pos="-2268"/>
          <w:tab w:val="left" w:pos="0"/>
          <w:tab w:val="left" w:pos="709"/>
          <w:tab w:val="left" w:pos="4608"/>
          <w:tab w:val="left" w:pos="5328"/>
          <w:tab w:val="left" w:pos="6048"/>
          <w:tab w:val="left" w:pos="6768"/>
        </w:tabs>
        <w:contextualSpacing/>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b/>
      </w:r>
    </w:p>
    <w:p w14:paraId="7E2638AB" w14:textId="5DBCA6D4" w:rsidR="0084376E" w:rsidRPr="004E21D3" w:rsidRDefault="0084376E" w:rsidP="00842C1E">
      <w:pPr>
        <w:pStyle w:val="PargrafodaLista"/>
        <w:numPr>
          <w:ilvl w:val="0"/>
          <w:numId w:val="43"/>
        </w:numPr>
        <w:tabs>
          <w:tab w:val="left" w:pos="-2268"/>
          <w:tab w:val="left" w:pos="0"/>
          <w:tab w:val="left" w:pos="709"/>
          <w:tab w:val="left" w:pos="4608"/>
          <w:tab w:val="left" w:pos="5328"/>
          <w:tab w:val="left" w:pos="6048"/>
          <w:tab w:val="left" w:pos="6768"/>
        </w:tabs>
        <w:rPr>
          <w:rFonts w:ascii="Arial Narrow" w:hAnsi="Arial Narrow" w:cs="Arial"/>
          <w:b/>
          <w:color w:val="000000" w:themeColor="text1"/>
          <w:sz w:val="24"/>
          <w:szCs w:val="24"/>
        </w:rPr>
      </w:pPr>
      <w:r w:rsidRPr="004E21D3">
        <w:rPr>
          <w:rFonts w:ascii="Arial Narrow" w:hAnsi="Arial Narrow" w:cs="Arial"/>
          <w:b/>
          <w:color w:val="000000" w:themeColor="text1"/>
          <w:sz w:val="24"/>
          <w:szCs w:val="24"/>
        </w:rPr>
        <w:t>LIMPEZA E DESCARTE</w:t>
      </w:r>
    </w:p>
    <w:p w14:paraId="1B58FFF8" w14:textId="77777777" w:rsidR="0084376E" w:rsidRPr="00104FD5" w:rsidRDefault="0084376E"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Visando a higiene, a estética e a utilização imediata, a obra deverá ser entregue totalmente limpa.</w:t>
      </w:r>
    </w:p>
    <w:p w14:paraId="40608CB5" w14:textId="77777777"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Ao longo dos serviços, o canteiro e os locais em obra deverão ser mantidos organizados e limpos dentro do possível.</w:t>
      </w:r>
    </w:p>
    <w:p w14:paraId="5302DDC2" w14:textId="77777777"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Concluídos os serviços em cada área, estes deverão ser limpos para facilitar a verificação por parte da fiscalização e sempre que possível vedado o acesso.</w:t>
      </w:r>
    </w:p>
    <w:p w14:paraId="30024BCC" w14:textId="77777777" w:rsidR="0084376E" w:rsidRPr="00104FD5" w:rsidRDefault="0084376E" w:rsidP="00104FD5">
      <w:pPr>
        <w:tabs>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lastRenderedPageBreak/>
        <w:tab/>
        <w:t>Para a limpeza deverá se usar de modo geral água e sabão neutro, o uso de detergentes, solventes e removedores químicos deverão ser restritos e feitos de modo a não causar danos nas superfícies ou peças.</w:t>
      </w:r>
    </w:p>
    <w:p w14:paraId="3FE04DAC" w14:textId="66732D18"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O entulho, restos de materiais, andaimes e outros equipamentos da obra deverão ser totalmente removidos.</w:t>
      </w:r>
    </w:p>
    <w:p w14:paraId="64B1CF86" w14:textId="21514F31" w:rsidR="0084376E" w:rsidRPr="00104FD5" w:rsidRDefault="00104FD5"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r w:rsidRPr="00104FD5">
        <w:rPr>
          <w:rFonts w:ascii="Arial Narrow" w:hAnsi="Arial Narrow" w:cs="Arial"/>
          <w:b/>
          <w:noProof/>
          <w:color w:val="000000" w:themeColor="text1"/>
          <w:sz w:val="24"/>
          <w:szCs w:val="24"/>
        </w:rPr>
        <mc:AlternateContent>
          <mc:Choice Requires="wps">
            <w:drawing>
              <wp:anchor distT="45720" distB="45720" distL="114300" distR="114300" simplePos="0" relativeHeight="251663360" behindDoc="0" locked="0" layoutInCell="1" allowOverlap="1" wp14:anchorId="739E2938" wp14:editId="354F354F">
                <wp:simplePos x="0" y="0"/>
                <wp:positionH relativeFrom="column">
                  <wp:posOffset>0</wp:posOffset>
                </wp:positionH>
                <wp:positionV relativeFrom="paragraph">
                  <wp:posOffset>302544</wp:posOffset>
                </wp:positionV>
                <wp:extent cx="5796000" cy="252000"/>
                <wp:effectExtent l="0" t="0" r="14605" b="15240"/>
                <wp:wrapSquare wrapText="bothSides"/>
                <wp:docPr id="3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000" cy="252000"/>
                        </a:xfrm>
                        <a:prstGeom prst="rect">
                          <a:avLst/>
                        </a:prstGeom>
                        <a:solidFill>
                          <a:schemeClr val="bg1">
                            <a:lumMod val="85000"/>
                          </a:schemeClr>
                        </a:solidFill>
                        <a:ln w="9525">
                          <a:solidFill>
                            <a:srgbClr val="000000"/>
                          </a:solidFill>
                          <a:miter lim="800000"/>
                          <a:headEnd/>
                          <a:tailEnd/>
                        </a:ln>
                      </wps:spPr>
                      <wps:txbx>
                        <w:txbxContent>
                          <w:p w14:paraId="11F8C84C" w14:textId="3A71ABC2" w:rsidR="00104FD5" w:rsidRPr="0054534A"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sidRPr="0054534A">
                              <w:rPr>
                                <w:rFonts w:ascii="Arial" w:hAnsi="Arial" w:cs="Arial"/>
                                <w:b/>
                                <w:color w:val="000000" w:themeColor="text1"/>
                              </w:rPr>
                              <w:t xml:space="preserve">CONSIDERAÇÕES </w:t>
                            </w:r>
                            <w:r>
                              <w:rPr>
                                <w:rFonts w:ascii="Arial" w:hAnsi="Arial" w:cs="Arial"/>
                                <w:b/>
                                <w:color w:val="000000" w:themeColor="text1"/>
                              </w:rPr>
                              <w:t>FINAIS</w:t>
                            </w:r>
                          </w:p>
                          <w:p w14:paraId="1028C48D" w14:textId="77777777" w:rsidR="00104FD5" w:rsidRDefault="00104FD5" w:rsidP="00104F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9E2938" id="_x0000_s1028" type="#_x0000_t202" style="position:absolute;left:0;text-align:left;margin-left:0;margin-top:23.8pt;width:456.4pt;height:19.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eiMJwIAAEkEAAAOAAAAZHJzL2Uyb0RvYy54bWysVMFu2zAMvQ/YPwi6L3aCuG2MOEWXrsOA&#10;rhvQ7QNkWbaFSaImKbGzrx8lp0m63YZdBFGkH8n3SK9vR63IXjgvwVR0PsspEYZDI01X0e/fHt7d&#10;UOIDMw1TYERFD8LT283bN+vBlmIBPahGOIIgxpeDrWgfgi2zzPNeaOZnYIVBZwtOs4Cm67LGsQHR&#10;tcoWeX6VDeAa64AL7/H1fnLSTcJvW8HDl7b1IhBVUawtpNOls45ntlmzsnPM9pIfy2D/UIVm0mDS&#10;E9Q9C4zsnPwLSkvuwEMbZhx0Bm0ruUg9YDfz/I9unntmReoFyfH2RJP/f7D8af9svzoSxvcwooCp&#10;CW8fgf/wxMC2Z6YTd87B0AvWYOJ5pCwbrC+Pn0aqfekjSD18hgZFZrsACWhsnY6sYJ8E0VGAw4l0&#10;MQbC8bG4Xl3lObo4+hYFippUyVj58rV1PnwUoEm8VNShqAmd7R99iNWw8iUkJvOgZPMglUpGHCSx&#10;VY7sGY5A3U0dqp3GUqe3m+KcMs1dDE+or5CUIUNFV8WimDh6lcV19SkHol0AXoZpGXDYldQVvTkF&#10;sTIy+8E0aRQDk2q6Y1fKHKmO7E48h7EeiWyQqahDZL6G5oDcO5hmG3cRLz24X5QMONcV9T93zAlK&#10;1CeD+q3my2VchGQsi+sFGu7SU196mOEIVdFAyXTdhrQ8kVoDd6hzK5ME50qOJeO8Jg6PuxUX4tJO&#10;Uec/wOY3AAAA//8DAFBLAwQUAAYACAAAACEA1GqxF94AAAAGAQAADwAAAGRycy9kb3ducmV2Lnht&#10;bEyPQUvDQBSE74L/YXmCl2I3qZLUmE0pQk+K1FhCj5vsMwlm34bsto3/3udJj8MMM9/km9kO4oyT&#10;7x0piJcRCKTGmZ5aBYeP3d0ahA+ajB4coYJv9LAprq9ynRl3oXc8l6EVXEI+0wq6EMZMSt90aLVf&#10;uhGJvU83WR1YTq00k75wuR3kKooSaXVPvNDpEZ87bL7Kk1VQv6YvyXZXpY05LqZFWcVv1T5W6vZm&#10;3j6BCDiHvzD84jM6FMxUuxMZLwYFfCQoeEgTEOw+xis+UitYp/cgi1z+xy9+AAAA//8DAFBLAQIt&#10;ABQABgAIAAAAIQC2gziS/gAAAOEBAAATAAAAAAAAAAAAAAAAAAAAAABbQ29udGVudF9UeXBlc10u&#10;eG1sUEsBAi0AFAAGAAgAAAAhADj9If/WAAAAlAEAAAsAAAAAAAAAAAAAAAAALwEAAF9yZWxzLy5y&#10;ZWxzUEsBAi0AFAAGAAgAAAAhAMzh6IwnAgAASQQAAA4AAAAAAAAAAAAAAAAALgIAAGRycy9lMm9E&#10;b2MueG1sUEsBAi0AFAAGAAgAAAAhANRqsRfeAAAABgEAAA8AAAAAAAAAAAAAAAAAgQQAAGRycy9k&#10;b3ducmV2LnhtbFBLBQYAAAAABAAEAPMAAACMBQAAAAA=&#10;" fillcolor="#d8d8d8 [2732]">
                <v:textbox>
                  <w:txbxContent>
                    <w:p w14:paraId="11F8C84C" w14:textId="3A71ABC2" w:rsidR="00104FD5" w:rsidRPr="0054534A" w:rsidRDefault="00104FD5" w:rsidP="00104FD5">
                      <w:pPr>
                        <w:tabs>
                          <w:tab w:val="left" w:pos="-2268"/>
                          <w:tab w:val="left" w:pos="709"/>
                          <w:tab w:val="left" w:pos="1728"/>
                          <w:tab w:val="left" w:pos="2448"/>
                          <w:tab w:val="left" w:pos="3168"/>
                          <w:tab w:val="left" w:pos="3888"/>
                          <w:tab w:val="left" w:pos="4608"/>
                          <w:tab w:val="left" w:pos="5328"/>
                          <w:tab w:val="left" w:pos="6048"/>
                          <w:tab w:val="left" w:pos="6768"/>
                        </w:tabs>
                        <w:ind w:left="720"/>
                        <w:jc w:val="center"/>
                        <w:rPr>
                          <w:rFonts w:ascii="Arial" w:hAnsi="Arial" w:cs="Arial"/>
                          <w:b/>
                          <w:color w:val="000000" w:themeColor="text1"/>
                        </w:rPr>
                      </w:pPr>
                      <w:r w:rsidRPr="0054534A">
                        <w:rPr>
                          <w:rFonts w:ascii="Arial" w:hAnsi="Arial" w:cs="Arial"/>
                          <w:b/>
                          <w:color w:val="000000" w:themeColor="text1"/>
                        </w:rPr>
                        <w:t xml:space="preserve">CONSIDERAÇÕES </w:t>
                      </w:r>
                      <w:r>
                        <w:rPr>
                          <w:rFonts w:ascii="Arial" w:hAnsi="Arial" w:cs="Arial"/>
                          <w:b/>
                          <w:color w:val="000000" w:themeColor="text1"/>
                        </w:rPr>
                        <w:t>FINAIS</w:t>
                      </w:r>
                    </w:p>
                    <w:p w14:paraId="1028C48D" w14:textId="77777777" w:rsidR="00104FD5" w:rsidRDefault="00104FD5" w:rsidP="00104FD5"/>
                  </w:txbxContent>
                </v:textbox>
                <w10:wrap type="square"/>
              </v:shape>
            </w:pict>
          </mc:Fallback>
        </mc:AlternateContent>
      </w:r>
      <w:r w:rsidR="0084376E" w:rsidRPr="00104FD5">
        <w:rPr>
          <w:rFonts w:ascii="Arial Narrow" w:hAnsi="Arial Narrow" w:cs="Arial"/>
          <w:b/>
          <w:color w:val="000000" w:themeColor="text1"/>
          <w:sz w:val="24"/>
          <w:szCs w:val="24"/>
        </w:rPr>
        <w:t xml:space="preserve">             </w:t>
      </w:r>
    </w:p>
    <w:p w14:paraId="6DDE450E" w14:textId="09D73D24" w:rsidR="00104FD5" w:rsidRPr="00104FD5" w:rsidRDefault="00104FD5"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b/>
          <w:color w:val="000000" w:themeColor="text1"/>
          <w:sz w:val="24"/>
          <w:szCs w:val="24"/>
        </w:rPr>
      </w:pPr>
    </w:p>
    <w:p w14:paraId="22C23B7F" w14:textId="470712E7" w:rsidR="0084376E" w:rsidRPr="00104FD5" w:rsidRDefault="0084376E" w:rsidP="00104FD5">
      <w:pPr>
        <w:pStyle w:val="PargrafodaLista"/>
        <w:numPr>
          <w:ilvl w:val="0"/>
          <w:numId w:val="44"/>
        </w:numPr>
        <w:tabs>
          <w:tab w:val="left" w:pos="709"/>
          <w:tab w:val="left" w:pos="1008"/>
          <w:tab w:val="left" w:pos="2448"/>
          <w:tab w:val="left" w:pos="3168"/>
          <w:tab w:val="left" w:pos="3888"/>
          <w:tab w:val="left" w:pos="4608"/>
          <w:tab w:val="left" w:pos="5328"/>
          <w:tab w:val="left" w:pos="6048"/>
          <w:tab w:val="left" w:pos="6768"/>
        </w:tabs>
        <w:ind w:right="-1"/>
        <w:jc w:val="both"/>
        <w:rPr>
          <w:rFonts w:ascii="Arial Narrow" w:hAnsi="Arial Narrow" w:cs="Arial"/>
          <w:b/>
          <w:color w:val="000000" w:themeColor="text1"/>
          <w:sz w:val="24"/>
          <w:szCs w:val="24"/>
        </w:rPr>
      </w:pPr>
      <w:r w:rsidRPr="00104FD5">
        <w:rPr>
          <w:rFonts w:ascii="Arial Narrow" w:hAnsi="Arial Narrow" w:cs="Arial"/>
          <w:b/>
          <w:color w:val="000000" w:themeColor="text1"/>
          <w:sz w:val="24"/>
          <w:szCs w:val="24"/>
        </w:rPr>
        <w:t>APRESENTAÇÃO DE ANOTAÇÃO DE RESPONSABILIDADE TÉCNICA -  ART:</w:t>
      </w:r>
    </w:p>
    <w:p w14:paraId="107130FC" w14:textId="756CF34B" w:rsidR="0084376E" w:rsidRPr="00104FD5" w:rsidRDefault="0084376E" w:rsidP="00104FD5">
      <w:pPr>
        <w:tabs>
          <w:tab w:val="left" w:pos="-2268"/>
          <w:tab w:val="left" w:pos="0"/>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 xml:space="preserve">Deverão ser apresentadas à Fiscalização as </w:t>
      </w:r>
      <w:proofErr w:type="spellStart"/>
      <w:r w:rsidRPr="00104FD5">
        <w:rPr>
          <w:rFonts w:ascii="Arial Narrow" w:hAnsi="Arial Narrow" w:cs="Arial"/>
          <w:color w:val="000000" w:themeColor="text1"/>
          <w:sz w:val="24"/>
          <w:szCs w:val="24"/>
        </w:rPr>
        <w:t>ARTs</w:t>
      </w:r>
      <w:proofErr w:type="spellEnd"/>
      <w:r w:rsidRPr="00104FD5">
        <w:rPr>
          <w:rFonts w:ascii="Arial Narrow" w:hAnsi="Arial Narrow" w:cs="Arial"/>
          <w:color w:val="000000" w:themeColor="text1"/>
          <w:sz w:val="24"/>
          <w:szCs w:val="24"/>
        </w:rPr>
        <w:t xml:space="preserve"> referentes as instalações executadas como: execução da obra.</w:t>
      </w:r>
    </w:p>
    <w:p w14:paraId="6FBE7A1B" w14:textId="77777777" w:rsidR="00104FD5" w:rsidRPr="00104FD5" w:rsidRDefault="00104FD5" w:rsidP="00104FD5">
      <w:pPr>
        <w:tabs>
          <w:tab w:val="left" w:pos="-2268"/>
          <w:tab w:val="left" w:pos="0"/>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p>
    <w:p w14:paraId="6170EFB6" w14:textId="035ECDC3" w:rsidR="0084376E" w:rsidRPr="00104FD5" w:rsidRDefault="0084376E" w:rsidP="00104FD5">
      <w:pPr>
        <w:pStyle w:val="Ttulo3"/>
        <w:numPr>
          <w:ilvl w:val="0"/>
          <w:numId w:val="44"/>
        </w:numPr>
        <w:tabs>
          <w:tab w:val="clear" w:pos="709"/>
          <w:tab w:val="left" w:pos="1008"/>
        </w:tabs>
        <w:ind w:right="-1"/>
        <w:contextualSpacing/>
        <w:rPr>
          <w:rFonts w:ascii="Arial Narrow" w:hAnsi="Arial Narrow"/>
          <w:color w:val="000000" w:themeColor="text1"/>
          <w:szCs w:val="24"/>
        </w:rPr>
      </w:pPr>
      <w:r w:rsidRPr="00104FD5">
        <w:rPr>
          <w:rFonts w:ascii="Arial Narrow" w:hAnsi="Arial Narrow"/>
          <w:color w:val="000000" w:themeColor="text1"/>
          <w:szCs w:val="24"/>
        </w:rPr>
        <w:t>SEGURANÇA NA OBRA:</w:t>
      </w:r>
    </w:p>
    <w:p w14:paraId="44A913DA" w14:textId="77777777" w:rsidR="0084376E" w:rsidRPr="00104FD5" w:rsidRDefault="0084376E" w:rsidP="00104FD5">
      <w:pPr>
        <w:pStyle w:val="Corpodetexto"/>
        <w:tabs>
          <w:tab w:val="left" w:pos="1008"/>
        </w:tabs>
        <w:ind w:right="-1"/>
        <w:contextualSpacing/>
        <w:rPr>
          <w:rFonts w:ascii="Arial Narrow" w:hAnsi="Arial Narrow"/>
          <w:color w:val="000000" w:themeColor="text1"/>
          <w:szCs w:val="24"/>
        </w:rPr>
      </w:pPr>
      <w:r w:rsidRPr="00104FD5">
        <w:rPr>
          <w:rFonts w:ascii="Arial Narrow" w:hAnsi="Arial Narrow"/>
          <w:color w:val="000000" w:themeColor="text1"/>
          <w:szCs w:val="24"/>
        </w:rPr>
        <w:tab/>
        <w:t>A Empresa Construtora contratada para execução das obras é inteiramente responsável por manter as condições de segurança dos seus funcionários, e das demais pessoas que possivelmente tenham acesso ao canteiro de obras ou qualquer tipo de contato através dos acessos aos logradouros lindeiros ou construções confrontantes.</w:t>
      </w:r>
    </w:p>
    <w:p w14:paraId="7F1389BF" w14:textId="05B6526A" w:rsidR="0084376E" w:rsidRPr="00104FD5" w:rsidRDefault="0084376E" w:rsidP="00104FD5">
      <w:pPr>
        <w:tabs>
          <w:tab w:val="left" w:pos="-2268"/>
          <w:tab w:val="left" w:pos="709"/>
          <w:tab w:val="left" w:pos="1008"/>
          <w:tab w:val="left" w:pos="2448"/>
          <w:tab w:val="left" w:pos="3168"/>
          <w:tab w:val="left" w:pos="3888"/>
          <w:tab w:val="left" w:pos="4608"/>
          <w:tab w:val="left" w:pos="5328"/>
          <w:tab w:val="left" w:pos="6048"/>
          <w:tab w:val="left" w:pos="6768"/>
        </w:tabs>
        <w:ind w:right="-1"/>
        <w:contextualSpacing/>
        <w:jc w:val="both"/>
        <w:rPr>
          <w:rFonts w:ascii="Arial Narrow" w:hAnsi="Arial Narrow" w:cs="Arial"/>
          <w:color w:val="000000" w:themeColor="text1"/>
          <w:sz w:val="24"/>
          <w:szCs w:val="24"/>
        </w:rPr>
      </w:pPr>
      <w:r w:rsidRPr="00104FD5">
        <w:rPr>
          <w:rFonts w:ascii="Arial Narrow" w:hAnsi="Arial Narrow" w:cs="Arial"/>
          <w:color w:val="000000" w:themeColor="text1"/>
          <w:sz w:val="24"/>
          <w:szCs w:val="24"/>
        </w:rPr>
        <w:tab/>
        <w:t>Devendo atender todas as especificações estabelecidas pela NR 18.</w:t>
      </w:r>
    </w:p>
    <w:p w14:paraId="5316D30D" w14:textId="70EA36A0" w:rsidR="009736EC" w:rsidRPr="00104FD5" w:rsidRDefault="002F73F7" w:rsidP="00104FD5">
      <w:pPr>
        <w:pStyle w:val="Ttulo6"/>
        <w:numPr>
          <w:ilvl w:val="0"/>
          <w:numId w:val="44"/>
        </w:numPr>
        <w:tabs>
          <w:tab w:val="clear" w:pos="1728"/>
          <w:tab w:val="left" w:pos="100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CONTROLE TECNOLÓGICO DO CONCRETO</w:t>
      </w:r>
    </w:p>
    <w:p w14:paraId="13C35B5D" w14:textId="77777777" w:rsidR="002F73F7" w:rsidRPr="00104FD5" w:rsidRDefault="002F73F7"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sidRPr="00104FD5">
        <w:rPr>
          <w:rFonts w:ascii="Arial Narrow" w:hAnsi="Arial Narrow" w:cs="Arial"/>
          <w:b/>
          <w:color w:val="000000" w:themeColor="text1"/>
          <w:sz w:val="24"/>
          <w:szCs w:val="24"/>
        </w:rPr>
        <w:tab/>
      </w:r>
      <w:r w:rsidRPr="00104FD5">
        <w:rPr>
          <w:rFonts w:ascii="Arial Narrow" w:hAnsi="Arial Narrow" w:cs="Arial"/>
          <w:color w:val="000000" w:themeColor="text1"/>
          <w:sz w:val="24"/>
          <w:szCs w:val="24"/>
        </w:rPr>
        <w:t>Para liberação das medições deverá ser apresentado documento comprovando os testes realizados em cada fase.</w:t>
      </w:r>
    </w:p>
    <w:p w14:paraId="4894C3F2" w14:textId="1D3EF52C" w:rsidR="002F73F7" w:rsidRPr="00104FD5" w:rsidRDefault="002F73F7" w:rsidP="00104FD5">
      <w:pPr>
        <w:tabs>
          <w:tab w:val="left" w:pos="-2268"/>
          <w:tab w:val="left" w:pos="709"/>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b/>
          <w:i/>
          <w:color w:val="000000" w:themeColor="text1"/>
          <w:sz w:val="24"/>
          <w:szCs w:val="24"/>
        </w:rPr>
      </w:pPr>
      <w:r w:rsidRPr="00104FD5">
        <w:rPr>
          <w:rFonts w:ascii="Arial Narrow" w:hAnsi="Arial Narrow" w:cs="Arial"/>
          <w:b/>
          <w:i/>
          <w:color w:val="000000" w:themeColor="text1"/>
          <w:sz w:val="24"/>
          <w:szCs w:val="24"/>
        </w:rPr>
        <w:t>O custo do controle tecnológico será item de composição do BDI quando da confecção do Orçamento Proposta.</w:t>
      </w:r>
    </w:p>
    <w:p w14:paraId="22915993" w14:textId="0CDFCEFB" w:rsidR="00E43D59" w:rsidRPr="00104FD5" w:rsidRDefault="00E43D59"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11437F9" w14:textId="77777777" w:rsidR="00B479DE" w:rsidRPr="00104FD5" w:rsidRDefault="00B479DE"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037E7BAA" w14:textId="59BED762" w:rsidR="00E43D59" w:rsidRPr="00104FD5" w:rsidRDefault="00E43D59" w:rsidP="00104FD5">
      <w:pPr>
        <w:pStyle w:val="Recuodecorpodetexto2"/>
        <w:tabs>
          <w:tab w:val="clear" w:pos="1728"/>
          <w:tab w:val="left" w:pos="1008"/>
        </w:tabs>
        <w:contextualSpacing/>
        <w:rPr>
          <w:rFonts w:ascii="Arial Narrow" w:hAnsi="Arial Narrow" w:cs="Arial"/>
          <w:color w:val="000000" w:themeColor="text1"/>
          <w:szCs w:val="24"/>
        </w:rPr>
      </w:pPr>
      <w:r w:rsidRPr="00104FD5">
        <w:rPr>
          <w:rFonts w:ascii="Arial Narrow" w:hAnsi="Arial Narrow" w:cs="Arial"/>
          <w:color w:val="000000" w:themeColor="text1"/>
          <w:szCs w:val="24"/>
        </w:rPr>
        <w:t xml:space="preserve">Franca, </w:t>
      </w:r>
      <w:r w:rsidR="00A41FFB">
        <w:rPr>
          <w:rFonts w:ascii="Arial Narrow" w:hAnsi="Arial Narrow" w:cs="Arial"/>
          <w:color w:val="000000" w:themeColor="text1"/>
          <w:szCs w:val="24"/>
        </w:rPr>
        <w:t>30</w:t>
      </w:r>
      <w:r w:rsidRPr="00104FD5">
        <w:rPr>
          <w:rFonts w:ascii="Arial Narrow" w:hAnsi="Arial Narrow" w:cs="Arial"/>
          <w:color w:val="000000" w:themeColor="text1"/>
          <w:szCs w:val="24"/>
        </w:rPr>
        <w:t xml:space="preserve"> de </w:t>
      </w:r>
      <w:r w:rsidR="00A41FFB">
        <w:rPr>
          <w:rFonts w:ascii="Arial Narrow" w:hAnsi="Arial Narrow" w:cs="Arial"/>
          <w:color w:val="000000" w:themeColor="text1"/>
          <w:szCs w:val="24"/>
        </w:rPr>
        <w:t>março</w:t>
      </w:r>
      <w:r w:rsidRPr="00104FD5">
        <w:rPr>
          <w:rFonts w:ascii="Arial Narrow" w:hAnsi="Arial Narrow" w:cs="Arial"/>
          <w:color w:val="000000" w:themeColor="text1"/>
          <w:szCs w:val="24"/>
        </w:rPr>
        <w:t xml:space="preserve"> de 20</w:t>
      </w:r>
      <w:r w:rsidR="006D224E" w:rsidRPr="00104FD5">
        <w:rPr>
          <w:rFonts w:ascii="Arial Narrow" w:hAnsi="Arial Narrow" w:cs="Arial"/>
          <w:color w:val="000000" w:themeColor="text1"/>
          <w:szCs w:val="24"/>
        </w:rPr>
        <w:t>2</w:t>
      </w:r>
      <w:r w:rsidR="004E21D3">
        <w:rPr>
          <w:rFonts w:ascii="Arial Narrow" w:hAnsi="Arial Narrow" w:cs="Arial"/>
          <w:color w:val="000000" w:themeColor="text1"/>
          <w:szCs w:val="24"/>
        </w:rPr>
        <w:t>3</w:t>
      </w:r>
    </w:p>
    <w:p w14:paraId="45FA4D1E" w14:textId="77777777" w:rsidR="00F20915" w:rsidRPr="00104FD5" w:rsidRDefault="00F20915" w:rsidP="00104FD5">
      <w:pPr>
        <w:contextualSpacing/>
        <w:rPr>
          <w:rFonts w:ascii="Arial Narrow" w:hAnsi="Arial Narrow"/>
          <w:color w:val="000000" w:themeColor="text1"/>
          <w:sz w:val="24"/>
          <w:szCs w:val="24"/>
          <w:lang w:eastAsia="pt-BR"/>
        </w:rPr>
      </w:pPr>
    </w:p>
    <w:p w14:paraId="300C9D86" w14:textId="77777777" w:rsidR="004E21D3" w:rsidRDefault="004E21D3" w:rsidP="00104FD5">
      <w:pPr>
        <w:pStyle w:val="Ttulo5"/>
        <w:contextualSpacing/>
        <w:jc w:val="left"/>
        <w:rPr>
          <w:rFonts w:ascii="Arial Narrow" w:hAnsi="Arial Narrow" w:cs="Arial"/>
          <w:color w:val="000000" w:themeColor="text1"/>
          <w:szCs w:val="24"/>
        </w:rPr>
      </w:pPr>
    </w:p>
    <w:p w14:paraId="04361245" w14:textId="77777777" w:rsidR="004E21D3" w:rsidRDefault="004E21D3" w:rsidP="00104FD5">
      <w:pPr>
        <w:pStyle w:val="Ttulo5"/>
        <w:contextualSpacing/>
        <w:jc w:val="left"/>
        <w:rPr>
          <w:rFonts w:ascii="Arial Narrow" w:hAnsi="Arial Narrow" w:cs="Arial"/>
          <w:color w:val="000000" w:themeColor="text1"/>
          <w:szCs w:val="24"/>
        </w:rPr>
      </w:pPr>
    </w:p>
    <w:p w14:paraId="079D5472" w14:textId="77777777" w:rsidR="004E21D3" w:rsidRDefault="004E21D3" w:rsidP="00104FD5">
      <w:pPr>
        <w:pStyle w:val="Ttulo5"/>
        <w:contextualSpacing/>
        <w:jc w:val="left"/>
        <w:rPr>
          <w:rFonts w:ascii="Arial Narrow" w:hAnsi="Arial Narrow" w:cs="Arial"/>
          <w:color w:val="000000" w:themeColor="text1"/>
          <w:szCs w:val="24"/>
        </w:rPr>
      </w:pPr>
    </w:p>
    <w:p w14:paraId="2DE55C62" w14:textId="77777777" w:rsidR="004E21D3" w:rsidRDefault="004E21D3" w:rsidP="00104FD5">
      <w:pPr>
        <w:pStyle w:val="Ttulo5"/>
        <w:contextualSpacing/>
        <w:jc w:val="left"/>
        <w:rPr>
          <w:rFonts w:ascii="Arial Narrow" w:hAnsi="Arial Narrow" w:cs="Arial"/>
          <w:color w:val="000000" w:themeColor="text1"/>
          <w:szCs w:val="24"/>
        </w:rPr>
      </w:pPr>
    </w:p>
    <w:p w14:paraId="07EC75F9" w14:textId="77777777" w:rsidR="004E21D3" w:rsidRDefault="004E21D3" w:rsidP="00104FD5">
      <w:pPr>
        <w:pStyle w:val="Ttulo5"/>
        <w:contextualSpacing/>
        <w:jc w:val="left"/>
        <w:rPr>
          <w:rFonts w:ascii="Arial Narrow" w:hAnsi="Arial Narrow" w:cs="Arial"/>
          <w:color w:val="000000" w:themeColor="text1"/>
          <w:szCs w:val="24"/>
        </w:rPr>
      </w:pPr>
    </w:p>
    <w:p w14:paraId="65F361C2" w14:textId="2E168D55" w:rsidR="00F47D00" w:rsidRDefault="00F47D00" w:rsidP="00104FD5">
      <w:pPr>
        <w:pStyle w:val="Ttulo5"/>
        <w:contextualSpacing/>
        <w:jc w:val="left"/>
        <w:rPr>
          <w:rFonts w:ascii="Arial Narrow" w:hAnsi="Arial Narrow" w:cs="Arial"/>
          <w:color w:val="000000" w:themeColor="text1"/>
          <w:szCs w:val="24"/>
        </w:rPr>
      </w:pPr>
    </w:p>
    <w:p w14:paraId="3238C022" w14:textId="77777777" w:rsidR="00F47D00" w:rsidRPr="00F47D00" w:rsidRDefault="00F47D00" w:rsidP="00F47D00">
      <w:pPr>
        <w:rPr>
          <w:lang w:eastAsia="pt-BR"/>
        </w:rPr>
      </w:pPr>
    </w:p>
    <w:p w14:paraId="4F45F51C" w14:textId="77777777" w:rsidR="00F47D00" w:rsidRDefault="00F47D00" w:rsidP="00104FD5">
      <w:pPr>
        <w:pStyle w:val="Ttulo5"/>
        <w:contextualSpacing/>
        <w:jc w:val="left"/>
        <w:rPr>
          <w:rFonts w:ascii="Arial Narrow" w:hAnsi="Arial Narrow" w:cs="Arial"/>
          <w:color w:val="000000" w:themeColor="text1"/>
          <w:szCs w:val="24"/>
        </w:rPr>
      </w:pPr>
    </w:p>
    <w:p w14:paraId="285BEC2D" w14:textId="77777777" w:rsidR="00F47D00" w:rsidRDefault="00F47D00" w:rsidP="00104FD5">
      <w:pPr>
        <w:pStyle w:val="Ttulo5"/>
        <w:contextualSpacing/>
        <w:jc w:val="left"/>
        <w:rPr>
          <w:rFonts w:ascii="Arial Narrow" w:hAnsi="Arial Narrow" w:cs="Arial"/>
          <w:color w:val="000000" w:themeColor="text1"/>
          <w:szCs w:val="24"/>
        </w:rPr>
      </w:pPr>
    </w:p>
    <w:p w14:paraId="0677DEB5" w14:textId="69803C5B" w:rsidR="00E43D59" w:rsidRPr="00104FD5" w:rsidRDefault="00E43D59" w:rsidP="00104FD5">
      <w:pPr>
        <w:pStyle w:val="Ttulo5"/>
        <w:contextualSpacing/>
        <w:jc w:val="left"/>
        <w:rPr>
          <w:rFonts w:ascii="Arial Narrow" w:hAnsi="Arial Narrow" w:cs="Arial"/>
          <w:color w:val="000000" w:themeColor="text1"/>
          <w:szCs w:val="24"/>
        </w:rPr>
      </w:pPr>
      <w:r w:rsidRPr="00104FD5">
        <w:rPr>
          <w:rFonts w:ascii="Arial Narrow" w:hAnsi="Arial Narrow" w:cs="Arial"/>
          <w:color w:val="000000" w:themeColor="text1"/>
          <w:szCs w:val="24"/>
        </w:rPr>
        <w:t>Equipe Técnica:-</w:t>
      </w:r>
    </w:p>
    <w:p w14:paraId="3FA76CB8" w14:textId="29442CBB" w:rsidR="00E43D59" w:rsidRPr="00104FD5" w:rsidRDefault="00E43D59"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p>
    <w:p w14:paraId="3774C8F7" w14:textId="77777777" w:rsidR="0054534A" w:rsidRPr="00104FD5" w:rsidRDefault="0054534A"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p>
    <w:p w14:paraId="1D3DA62A" w14:textId="77777777" w:rsidR="004D7334" w:rsidRPr="00104FD5" w:rsidRDefault="004D7334"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74015FE3" w14:textId="77777777" w:rsidR="00E43D59" w:rsidRPr="00104FD5" w:rsidRDefault="00E43D59"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73C8863E" w14:textId="51E80C74" w:rsidR="00E43D59" w:rsidRPr="00104FD5" w:rsidRDefault="004E21D3" w:rsidP="004E21D3">
      <w:pPr>
        <w:tabs>
          <w:tab w:val="left" w:pos="709"/>
          <w:tab w:val="left" w:pos="1008"/>
          <w:tab w:val="left" w:pos="1728"/>
          <w:tab w:val="left" w:pos="2448"/>
          <w:tab w:val="left" w:pos="3168"/>
          <w:tab w:val="left" w:pos="3888"/>
          <w:tab w:val="left" w:pos="4608"/>
          <w:tab w:val="left" w:pos="5328"/>
          <w:tab w:val="left" w:pos="6048"/>
          <w:tab w:val="left" w:pos="6768"/>
        </w:tabs>
        <w:contextualSpacing/>
        <w:rPr>
          <w:rFonts w:ascii="Arial Narrow" w:hAnsi="Arial Narrow" w:cs="Arial"/>
          <w:color w:val="000000" w:themeColor="text1"/>
          <w:sz w:val="24"/>
          <w:szCs w:val="24"/>
        </w:rPr>
      </w:pPr>
      <w:r>
        <w:rPr>
          <w:rFonts w:ascii="Arial Narrow" w:hAnsi="Arial Narrow" w:cs="Arial"/>
          <w:color w:val="000000" w:themeColor="text1"/>
          <w:sz w:val="24"/>
          <w:szCs w:val="24"/>
        </w:rPr>
        <w:tab/>
      </w:r>
      <w:proofErr w:type="spellStart"/>
      <w:r w:rsidR="003E4B5D">
        <w:rPr>
          <w:rFonts w:ascii="Arial Narrow" w:hAnsi="Arial Narrow" w:cs="Arial"/>
          <w:color w:val="000000" w:themeColor="text1"/>
          <w:sz w:val="24"/>
          <w:szCs w:val="24"/>
        </w:rPr>
        <w:t>Engª</w:t>
      </w:r>
      <w:proofErr w:type="spellEnd"/>
      <w:r>
        <w:rPr>
          <w:rFonts w:ascii="Arial Narrow" w:hAnsi="Arial Narrow" w:cs="Arial"/>
          <w:color w:val="000000" w:themeColor="text1"/>
          <w:sz w:val="24"/>
          <w:szCs w:val="24"/>
        </w:rPr>
        <w:t>.</w:t>
      </w:r>
      <w:r w:rsidR="00E43D59" w:rsidRPr="00104FD5">
        <w:rPr>
          <w:rFonts w:ascii="Arial Narrow" w:hAnsi="Arial Narrow" w:cs="Arial"/>
          <w:color w:val="000000" w:themeColor="text1"/>
          <w:sz w:val="24"/>
          <w:szCs w:val="24"/>
        </w:rPr>
        <w:t xml:space="preserve"> </w:t>
      </w:r>
      <w:r w:rsidR="00F47D00">
        <w:rPr>
          <w:rFonts w:ascii="Arial Narrow" w:hAnsi="Arial Narrow" w:cs="Arial"/>
          <w:color w:val="000000" w:themeColor="text1"/>
          <w:sz w:val="24"/>
          <w:szCs w:val="24"/>
        </w:rPr>
        <w:t>Flávia Morais Freitas</w:t>
      </w:r>
      <w:r>
        <w:rPr>
          <w:rFonts w:ascii="Arial Narrow" w:hAnsi="Arial Narrow" w:cs="Arial"/>
          <w:color w:val="000000" w:themeColor="text1"/>
          <w:sz w:val="24"/>
          <w:szCs w:val="24"/>
        </w:rPr>
        <w:t xml:space="preserve"> </w:t>
      </w:r>
    </w:p>
    <w:p w14:paraId="19C92B28" w14:textId="2CDA9879" w:rsidR="004D7334" w:rsidRDefault="004D7334"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591813F3" w14:textId="0BD48A0B" w:rsidR="004E21D3" w:rsidRDefault="004E21D3"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73C09266" w14:textId="77777777" w:rsidR="004E21D3" w:rsidRPr="00104FD5" w:rsidRDefault="004E21D3"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rPr>
          <w:rFonts w:ascii="Arial Narrow" w:hAnsi="Arial Narrow" w:cs="Arial"/>
          <w:color w:val="000000" w:themeColor="text1"/>
          <w:sz w:val="24"/>
          <w:szCs w:val="24"/>
        </w:rPr>
      </w:pPr>
    </w:p>
    <w:p w14:paraId="5A5F6608" w14:textId="77777777" w:rsidR="00E43D59" w:rsidRPr="00104FD5" w:rsidRDefault="00E43D59" w:rsidP="00104FD5">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p>
    <w:p w14:paraId="18DA2C0E" w14:textId="44B169B4" w:rsidR="00E43D59" w:rsidRDefault="004E21D3" w:rsidP="004E21D3">
      <w:pPr>
        <w:tabs>
          <w:tab w:val="left" w:pos="709"/>
          <w:tab w:val="left" w:pos="1008"/>
          <w:tab w:val="left" w:pos="172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proofErr w:type="spellStart"/>
      <w:r>
        <w:rPr>
          <w:rFonts w:ascii="Arial Narrow" w:hAnsi="Arial Narrow" w:cs="Arial"/>
          <w:color w:val="000000" w:themeColor="text1"/>
          <w:sz w:val="24"/>
          <w:szCs w:val="24"/>
        </w:rPr>
        <w:t>Arq</w:t>
      </w:r>
      <w:r w:rsidR="00E43D59" w:rsidRPr="00104FD5">
        <w:rPr>
          <w:rFonts w:ascii="Arial Narrow" w:hAnsi="Arial Narrow" w:cs="Arial"/>
          <w:color w:val="000000" w:themeColor="text1"/>
          <w:sz w:val="24"/>
          <w:szCs w:val="24"/>
        </w:rPr>
        <w:t>º</w:t>
      </w:r>
      <w:proofErr w:type="spellEnd"/>
      <w:r w:rsidR="00E43D59" w:rsidRPr="00104FD5">
        <w:rPr>
          <w:rFonts w:ascii="Arial Narrow" w:hAnsi="Arial Narrow" w:cs="Arial"/>
          <w:color w:val="000000" w:themeColor="text1"/>
          <w:sz w:val="24"/>
          <w:szCs w:val="24"/>
        </w:rPr>
        <w:t xml:space="preserve">. </w:t>
      </w:r>
      <w:r>
        <w:rPr>
          <w:rFonts w:ascii="Arial Narrow" w:hAnsi="Arial Narrow" w:cs="Arial"/>
          <w:color w:val="000000" w:themeColor="text1"/>
          <w:sz w:val="24"/>
          <w:szCs w:val="24"/>
        </w:rPr>
        <w:t>Eduardo Renato Junqueira</w:t>
      </w:r>
    </w:p>
    <w:p w14:paraId="0AD5D55B" w14:textId="00410618" w:rsidR="004E21D3" w:rsidRDefault="004E21D3"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jc w:val="both"/>
        <w:rPr>
          <w:rFonts w:ascii="Arial Narrow" w:hAnsi="Arial Narrow" w:cs="Arial"/>
          <w:color w:val="000000" w:themeColor="text1"/>
          <w:sz w:val="24"/>
          <w:szCs w:val="24"/>
        </w:rPr>
      </w:pPr>
    </w:p>
    <w:p w14:paraId="599387FB" w14:textId="77777777" w:rsidR="004E21D3" w:rsidRDefault="004E21D3"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jc w:val="both"/>
        <w:rPr>
          <w:rFonts w:ascii="Arial Narrow" w:hAnsi="Arial Narrow" w:cs="Arial"/>
          <w:color w:val="000000" w:themeColor="text1"/>
          <w:sz w:val="24"/>
          <w:szCs w:val="24"/>
        </w:rPr>
      </w:pPr>
    </w:p>
    <w:p w14:paraId="25CA2965" w14:textId="77777777" w:rsidR="004E21D3" w:rsidRPr="00104FD5" w:rsidRDefault="004E21D3"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jc w:val="both"/>
        <w:rPr>
          <w:rFonts w:ascii="Arial Narrow" w:hAnsi="Arial Narrow" w:cs="Arial"/>
          <w:color w:val="000000" w:themeColor="text1"/>
          <w:sz w:val="24"/>
          <w:szCs w:val="24"/>
        </w:rPr>
      </w:pPr>
    </w:p>
    <w:p w14:paraId="108B04AD" w14:textId="77777777" w:rsidR="004D7334" w:rsidRPr="00104FD5" w:rsidRDefault="004D7334" w:rsidP="00104FD5">
      <w:pPr>
        <w:tabs>
          <w:tab w:val="left" w:pos="709"/>
          <w:tab w:val="left" w:pos="1008"/>
          <w:tab w:val="left" w:pos="1728"/>
          <w:tab w:val="left" w:pos="2448"/>
          <w:tab w:val="left" w:pos="3168"/>
          <w:tab w:val="left" w:pos="3888"/>
          <w:tab w:val="left" w:pos="4608"/>
          <w:tab w:val="left" w:pos="5328"/>
          <w:tab w:val="left" w:pos="6048"/>
          <w:tab w:val="left" w:pos="6768"/>
        </w:tabs>
        <w:ind w:firstLine="567"/>
        <w:contextualSpacing/>
        <w:jc w:val="both"/>
        <w:rPr>
          <w:rFonts w:ascii="Arial Narrow" w:hAnsi="Arial Narrow" w:cs="Arial"/>
          <w:color w:val="000000" w:themeColor="text1"/>
          <w:sz w:val="24"/>
          <w:szCs w:val="24"/>
        </w:rPr>
      </w:pPr>
    </w:p>
    <w:p w14:paraId="67850AA8" w14:textId="15387802" w:rsidR="00B8650B" w:rsidRPr="00104FD5" w:rsidRDefault="004E21D3" w:rsidP="00104FD5">
      <w:pPr>
        <w:tabs>
          <w:tab w:val="left" w:pos="-2268"/>
          <w:tab w:val="left" w:pos="709"/>
          <w:tab w:val="left" w:pos="1008"/>
          <w:tab w:val="left" w:pos="2448"/>
          <w:tab w:val="left" w:pos="3168"/>
          <w:tab w:val="left" w:pos="3888"/>
          <w:tab w:val="left" w:pos="4608"/>
          <w:tab w:val="left" w:pos="5328"/>
          <w:tab w:val="left" w:pos="6048"/>
          <w:tab w:val="left" w:pos="6768"/>
        </w:tabs>
        <w:contextualSpacing/>
        <w:jc w:val="both"/>
        <w:rPr>
          <w:rFonts w:ascii="Arial Narrow" w:hAnsi="Arial Narrow" w:cs="Arial"/>
          <w:color w:val="000000" w:themeColor="text1"/>
          <w:sz w:val="24"/>
          <w:szCs w:val="24"/>
        </w:rPr>
      </w:pPr>
      <w:r>
        <w:rPr>
          <w:rFonts w:ascii="Arial Narrow" w:hAnsi="Arial Narrow" w:cs="Arial"/>
          <w:color w:val="000000" w:themeColor="text1"/>
          <w:sz w:val="24"/>
          <w:szCs w:val="24"/>
        </w:rPr>
        <w:tab/>
      </w:r>
      <w:proofErr w:type="spellStart"/>
      <w:r w:rsidR="00B8650B" w:rsidRPr="00104FD5">
        <w:rPr>
          <w:rFonts w:ascii="Arial Narrow" w:hAnsi="Arial Narrow" w:cs="Arial"/>
          <w:color w:val="000000" w:themeColor="text1"/>
          <w:sz w:val="24"/>
          <w:szCs w:val="24"/>
        </w:rPr>
        <w:t>Eng</w:t>
      </w:r>
      <w:r w:rsidR="00E300CF" w:rsidRPr="00104FD5">
        <w:rPr>
          <w:rFonts w:ascii="Arial Narrow" w:hAnsi="Arial Narrow" w:cs="Arial"/>
          <w:color w:val="000000" w:themeColor="text1"/>
          <w:sz w:val="24"/>
          <w:szCs w:val="24"/>
        </w:rPr>
        <w:t>ª</w:t>
      </w:r>
      <w:proofErr w:type="spellEnd"/>
      <w:r w:rsidR="00B8650B" w:rsidRPr="00104FD5">
        <w:rPr>
          <w:rFonts w:ascii="Arial Narrow" w:hAnsi="Arial Narrow" w:cs="Arial"/>
          <w:color w:val="000000" w:themeColor="text1"/>
          <w:sz w:val="24"/>
          <w:szCs w:val="24"/>
        </w:rPr>
        <w:t>.</w:t>
      </w:r>
      <w:r>
        <w:rPr>
          <w:rFonts w:ascii="Arial Narrow" w:hAnsi="Arial Narrow" w:cs="Arial"/>
          <w:color w:val="000000" w:themeColor="text1"/>
          <w:sz w:val="24"/>
          <w:szCs w:val="24"/>
        </w:rPr>
        <w:t xml:space="preserve"> </w:t>
      </w:r>
      <w:r w:rsidR="003E4B5D">
        <w:rPr>
          <w:rFonts w:ascii="Arial Narrow" w:hAnsi="Arial Narrow" w:cs="Arial Narrow"/>
          <w:sz w:val="24"/>
          <w:szCs w:val="24"/>
        </w:rPr>
        <w:t>Camila Eduarda Cardoso</w:t>
      </w:r>
    </w:p>
    <w:p w14:paraId="163D9C45" w14:textId="77777777" w:rsidR="00AF3920" w:rsidRPr="00104FD5" w:rsidRDefault="00AF3920" w:rsidP="00104FD5">
      <w:pPr>
        <w:contextualSpacing/>
        <w:rPr>
          <w:rFonts w:ascii="Arial Narrow" w:hAnsi="Arial Narrow"/>
          <w:color w:val="000000" w:themeColor="text1"/>
          <w:sz w:val="24"/>
          <w:szCs w:val="24"/>
        </w:rPr>
      </w:pPr>
    </w:p>
    <w:sectPr w:rsidR="00AF3920" w:rsidRPr="00104FD5" w:rsidSect="00275B7F">
      <w:headerReference w:type="default" r:id="rId7"/>
      <w:footerReference w:type="default" r:id="rId8"/>
      <w:pgSz w:w="11906" w:h="16838" w:code="9"/>
      <w:pgMar w:top="1418" w:right="1418" w:bottom="2127" w:left="1418" w:header="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1DCDF" w14:textId="77777777" w:rsidR="002D5AD5" w:rsidRDefault="002D5AD5" w:rsidP="000B6DA3">
      <w:pPr>
        <w:spacing w:after="0" w:line="240" w:lineRule="auto"/>
      </w:pPr>
      <w:r>
        <w:separator/>
      </w:r>
    </w:p>
  </w:endnote>
  <w:endnote w:type="continuationSeparator" w:id="0">
    <w:p w14:paraId="17796413" w14:textId="77777777" w:rsidR="002D5AD5" w:rsidRDefault="002D5AD5" w:rsidP="000B6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1)">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EC2C" w14:textId="77777777" w:rsidR="000B6DA3" w:rsidRDefault="000B6DA3" w:rsidP="000B6DA3">
    <w:pPr>
      <w:contextualSpacing/>
      <w:jc w:val="center"/>
      <w:rPr>
        <w:rFonts w:ascii="Arial" w:hAnsi="Arial" w:cs="Arial"/>
      </w:rPr>
    </w:pPr>
    <w:r w:rsidRPr="000B6DA3">
      <w:rPr>
        <w:rFonts w:ascii="Arial" w:hAnsi="Arial" w:cs="Arial"/>
        <w:noProof/>
        <w:lang w:eastAsia="pt-BR"/>
      </w:rPr>
      <w:drawing>
        <wp:anchor distT="0" distB="0" distL="114300" distR="114300" simplePos="0" relativeHeight="251659264" behindDoc="1" locked="0" layoutInCell="1" allowOverlap="1" wp14:anchorId="79983B4B" wp14:editId="6862E53C">
          <wp:simplePos x="0" y="0"/>
          <wp:positionH relativeFrom="column">
            <wp:posOffset>-54043</wp:posOffset>
          </wp:positionH>
          <wp:positionV relativeFrom="paragraph">
            <wp:posOffset>-281069</wp:posOffset>
          </wp:positionV>
          <wp:extent cx="5796490" cy="235501"/>
          <wp:effectExtent l="0" t="0" r="0" b="0"/>
          <wp:wrapNone/>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pic:cNvPicPr/>
                </pic:nvPicPr>
                <pic:blipFill>
                  <a:blip r:embed="rId1">
                    <a:extLst>
                      <a:ext uri="{28A0092B-C50C-407E-A947-70E740481C1C}">
                        <a14:useLocalDpi xmlns:a14="http://schemas.microsoft.com/office/drawing/2010/main" val="0"/>
                      </a:ext>
                    </a:extLst>
                  </a:blip>
                  <a:stretch>
                    <a:fillRect/>
                  </a:stretch>
                </pic:blipFill>
                <pic:spPr>
                  <a:xfrm>
                    <a:off x="0" y="0"/>
                    <a:ext cx="5887379" cy="239194"/>
                  </a:xfrm>
                  <a:prstGeom prst="rect">
                    <a:avLst/>
                  </a:prstGeom>
                </pic:spPr>
              </pic:pic>
            </a:graphicData>
          </a:graphic>
          <wp14:sizeRelH relativeFrom="margin">
            <wp14:pctWidth>0</wp14:pctWidth>
          </wp14:sizeRelH>
          <wp14:sizeRelV relativeFrom="margin">
            <wp14:pctHeight>0</wp14:pctHeight>
          </wp14:sizeRelV>
        </wp:anchor>
      </w:drawing>
    </w:r>
    <w:r w:rsidRPr="000B6DA3">
      <w:rPr>
        <w:rFonts w:ascii="Arial" w:hAnsi="Arial" w:cs="Arial"/>
      </w:rPr>
      <w:t>Rua Frederico Moura, 1.517 - Cidade Nova - Franca/SP - Cep: 14401-150</w:t>
    </w:r>
    <w:r>
      <w:rPr>
        <w:rFonts w:ascii="Arial" w:hAnsi="Arial" w:cs="Arial"/>
      </w:rPr>
      <w:t>.</w:t>
    </w:r>
  </w:p>
  <w:p w14:paraId="513031DE" w14:textId="0CEB9182" w:rsidR="000B6DA3" w:rsidRPr="000B6DA3" w:rsidRDefault="000B6DA3" w:rsidP="00D711C0">
    <w:pPr>
      <w:contextualSpacing/>
      <w:jc w:val="center"/>
      <w:rPr>
        <w:rFonts w:ascii="Arial" w:hAnsi="Arial" w:cs="Arial"/>
      </w:rPr>
    </w:pPr>
    <w:r>
      <w:rPr>
        <w:rFonts w:ascii="Arial" w:hAnsi="Arial" w:cs="Arial"/>
      </w:rPr>
      <w:t xml:space="preserve">Telefone: 16. </w:t>
    </w:r>
    <w:r w:rsidRPr="000B6DA3">
      <w:rPr>
        <w:rFonts w:ascii="Arial" w:hAnsi="Arial" w:cs="Arial"/>
      </w:rPr>
      <w:t>3711-</w:t>
    </w:r>
    <w:r>
      <w:rPr>
        <w:rFonts w:ascii="Arial" w:hAnsi="Arial" w:cs="Arial"/>
      </w:rPr>
      <w:t>90</w:t>
    </w:r>
    <w:r w:rsidR="00D711C0">
      <w:rPr>
        <w:rFonts w:ascii="Arial" w:hAnsi="Arial" w:cs="Arial"/>
      </w:rPr>
      <w:t>00</w:t>
    </w:r>
    <w:r>
      <w:rPr>
        <w:rFonts w:ascii="Arial" w:hAnsi="Arial" w:cs="Arial"/>
      </w:rPr>
      <w:t xml:space="preserve"> | Site: www.franca.sp.gov.br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8460A" w14:textId="77777777" w:rsidR="002D5AD5" w:rsidRDefault="002D5AD5" w:rsidP="000B6DA3">
      <w:pPr>
        <w:spacing w:after="0" w:line="240" w:lineRule="auto"/>
      </w:pPr>
      <w:r>
        <w:separator/>
      </w:r>
    </w:p>
  </w:footnote>
  <w:footnote w:type="continuationSeparator" w:id="0">
    <w:p w14:paraId="69881D85" w14:textId="77777777" w:rsidR="002D5AD5" w:rsidRDefault="002D5AD5" w:rsidP="000B6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7077" w14:textId="01E10F69" w:rsidR="000B6DA3" w:rsidRPr="000B6DA3" w:rsidRDefault="000B6DA3" w:rsidP="000B6DA3">
    <w:pPr>
      <w:ind w:left="3540"/>
      <w:jc w:val="center"/>
      <w:rPr>
        <w:rFonts w:ascii="Arial Black" w:hAnsi="Arial Black" w:cstheme="minorHAnsi"/>
        <w:sz w:val="15"/>
        <w:szCs w:val="15"/>
      </w:rPr>
    </w:pPr>
  </w:p>
  <w:p w14:paraId="01BD8463" w14:textId="78D8BE12" w:rsidR="000B6DA3" w:rsidRPr="000B6DA3" w:rsidRDefault="000B6DA3" w:rsidP="000B6DA3">
    <w:pPr>
      <w:ind w:left="3540"/>
      <w:jc w:val="center"/>
      <w:rPr>
        <w:rFonts w:ascii="Arial Black" w:hAnsi="Arial Black" w:cstheme="minorHAnsi"/>
        <w:sz w:val="15"/>
        <w:szCs w:val="15"/>
      </w:rPr>
    </w:pPr>
    <w:r w:rsidRPr="000B6DA3">
      <w:rPr>
        <w:rFonts w:ascii="Arial Black" w:hAnsi="Arial Black" w:cstheme="minorHAnsi"/>
        <w:noProof/>
        <w:sz w:val="20"/>
        <w:szCs w:val="20"/>
        <w:lang w:eastAsia="pt-BR"/>
      </w:rPr>
      <w:drawing>
        <wp:anchor distT="0" distB="0" distL="114300" distR="114300" simplePos="0" relativeHeight="251658240" behindDoc="1" locked="0" layoutInCell="1" allowOverlap="1" wp14:anchorId="6D23C80D" wp14:editId="071733D7">
          <wp:simplePos x="0" y="0"/>
          <wp:positionH relativeFrom="margin">
            <wp:posOffset>-56970</wp:posOffset>
          </wp:positionH>
          <wp:positionV relativeFrom="margin">
            <wp:posOffset>-711655</wp:posOffset>
          </wp:positionV>
          <wp:extent cx="5735782" cy="487610"/>
          <wp:effectExtent l="0" t="0" r="0" b="8255"/>
          <wp:wrapNone/>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5735782" cy="487610"/>
                  </a:xfrm>
                  <a:prstGeom prst="rect">
                    <a:avLst/>
                  </a:prstGeom>
                </pic:spPr>
              </pic:pic>
            </a:graphicData>
          </a:graphic>
          <wp14:sizeRelH relativeFrom="page">
            <wp14:pctWidth>0</wp14:pctWidth>
          </wp14:sizeRelH>
          <wp14:sizeRelV relativeFrom="page">
            <wp14:pctHeight>0</wp14:pctHeight>
          </wp14:sizeRelV>
        </wp:anchor>
      </w:drawing>
    </w:r>
  </w:p>
  <w:p w14:paraId="5E8C86CE" w14:textId="7A2BB465" w:rsidR="000B6DA3" w:rsidRDefault="006D005C" w:rsidP="00275B7F">
    <w:pPr>
      <w:ind w:left="3538"/>
      <w:contextualSpacing/>
      <w:jc w:val="center"/>
      <w:rPr>
        <w:rFonts w:ascii="Arial Black" w:hAnsi="Arial Black" w:cstheme="minorHAnsi"/>
        <w:sz w:val="20"/>
        <w:szCs w:val="20"/>
      </w:rPr>
    </w:pPr>
    <w:r>
      <w:rPr>
        <w:rFonts w:ascii="Arial Black" w:hAnsi="Arial Black" w:cstheme="minorHAnsi"/>
        <w:sz w:val="20"/>
        <w:szCs w:val="20"/>
      </w:rPr>
      <w:t>SECRETARIA DE INFRAESTRUTURA</w:t>
    </w:r>
  </w:p>
  <w:p w14:paraId="4ACF88EA" w14:textId="5FAF387B" w:rsidR="006D005C" w:rsidRPr="008A2D92" w:rsidRDefault="006D005C" w:rsidP="00275B7F">
    <w:pPr>
      <w:ind w:left="3538"/>
      <w:contextualSpacing/>
      <w:jc w:val="center"/>
      <w:rPr>
        <w:rFonts w:ascii="Arial" w:hAnsi="Arial" w:cs="Arial"/>
        <w:b/>
        <w:bCs/>
        <w:color w:val="00B0F0"/>
        <w:sz w:val="20"/>
        <w:szCs w:val="20"/>
      </w:rPr>
    </w:pPr>
    <w:r w:rsidRPr="008A2D92">
      <w:rPr>
        <w:rFonts w:ascii="Arial" w:hAnsi="Arial" w:cs="Arial"/>
        <w:b/>
        <w:bCs/>
        <w:color w:val="00B0F0"/>
        <w:sz w:val="20"/>
        <w:szCs w:val="20"/>
      </w:rPr>
      <w:t xml:space="preserve">  DEPARTAMENTO DE DIMENSIONAMENTO</w:t>
    </w:r>
  </w:p>
  <w:p w14:paraId="501C798F" w14:textId="17EBC41F" w:rsidR="000B6DA3" w:rsidRPr="008A2D92" w:rsidRDefault="006D005C" w:rsidP="00275B7F">
    <w:pPr>
      <w:ind w:left="3538"/>
      <w:contextualSpacing/>
      <w:jc w:val="center"/>
      <w:rPr>
        <w:rFonts w:ascii="Arial" w:hAnsi="Arial" w:cs="Arial"/>
        <w:b/>
        <w:bCs/>
        <w:color w:val="00B0F0"/>
        <w:sz w:val="20"/>
        <w:szCs w:val="20"/>
      </w:rPr>
    </w:pPr>
    <w:r w:rsidRPr="008A2D92">
      <w:rPr>
        <w:rFonts w:ascii="Arial" w:hAnsi="Arial" w:cs="Arial"/>
        <w:b/>
        <w:bCs/>
        <w:color w:val="00B0F0"/>
        <w:sz w:val="20"/>
        <w:szCs w:val="20"/>
      </w:rPr>
      <w:t xml:space="preserve"> E CUSTOS DE OBRAS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60"/>
        </w:tabs>
        <w:ind w:left="36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927"/>
        </w:tabs>
        <w:ind w:left="567" w:firstLine="0"/>
      </w:pPr>
    </w:lvl>
    <w:lvl w:ilvl="1">
      <w:start w:val="1"/>
      <w:numFmt w:val="decimal"/>
      <w:lvlText w:val="%1.%2."/>
      <w:lvlJc w:val="left"/>
      <w:pPr>
        <w:tabs>
          <w:tab w:val="num" w:pos="1571"/>
        </w:tabs>
        <w:ind w:left="851" w:firstLine="0"/>
      </w:pPr>
    </w:lvl>
    <w:lvl w:ilvl="2">
      <w:start w:val="1"/>
      <w:numFmt w:val="decimal"/>
      <w:lvlText w:val="%1.%2.%3."/>
      <w:lvlJc w:val="left"/>
      <w:pPr>
        <w:tabs>
          <w:tab w:val="num" w:pos="1854"/>
        </w:tabs>
        <w:ind w:left="1134" w:firstLine="0"/>
      </w:pPr>
    </w:lvl>
    <w:lvl w:ilvl="3">
      <w:start w:val="1"/>
      <w:numFmt w:val="decimal"/>
      <w:lvlText w:val="%1.%2.%3.%4."/>
      <w:lvlJc w:val="left"/>
      <w:pPr>
        <w:tabs>
          <w:tab w:val="num" w:pos="2498"/>
        </w:tabs>
        <w:ind w:left="1418" w:firstLine="0"/>
      </w:pPr>
    </w:lvl>
    <w:lvl w:ilvl="4">
      <w:start w:val="1"/>
      <w:numFmt w:val="decimal"/>
      <w:lvlText w:val="%1.%2.%3.%4.%5."/>
      <w:lvlJc w:val="left"/>
      <w:pPr>
        <w:tabs>
          <w:tab w:val="num" w:pos="3141"/>
        </w:tabs>
        <w:ind w:left="1701" w:firstLine="0"/>
      </w:pPr>
    </w:lvl>
    <w:lvl w:ilvl="5">
      <w:start w:val="1"/>
      <w:numFmt w:val="decimal"/>
      <w:lvlText w:val="%1.%2.%3.%4.%5.%6."/>
      <w:lvlJc w:val="left"/>
      <w:pPr>
        <w:tabs>
          <w:tab w:val="num" w:pos="3425"/>
        </w:tabs>
        <w:ind w:left="1985" w:firstLine="0"/>
      </w:pPr>
    </w:lvl>
    <w:lvl w:ilvl="6">
      <w:start w:val="1"/>
      <w:numFmt w:val="decimal"/>
      <w:lvlText w:val="%1.%2.%3.%4.%5.%6.%7."/>
      <w:lvlJc w:val="left"/>
      <w:pPr>
        <w:tabs>
          <w:tab w:val="num" w:pos="4068"/>
        </w:tabs>
        <w:ind w:left="2268"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5232F5C"/>
    <w:multiLevelType w:val="singleLevel"/>
    <w:tmpl w:val="04160017"/>
    <w:lvl w:ilvl="0">
      <w:start w:val="1"/>
      <w:numFmt w:val="lowerLetter"/>
      <w:lvlText w:val="%1)"/>
      <w:lvlJc w:val="left"/>
      <w:pPr>
        <w:tabs>
          <w:tab w:val="num" w:pos="360"/>
        </w:tabs>
        <w:ind w:left="360" w:hanging="360"/>
      </w:pPr>
      <w:rPr>
        <w:rFonts w:hint="default"/>
      </w:rPr>
    </w:lvl>
  </w:abstractNum>
  <w:abstractNum w:abstractNumId="4" w15:restartNumberingAfterBreak="0">
    <w:nsid w:val="0CBD6E27"/>
    <w:multiLevelType w:val="singleLevel"/>
    <w:tmpl w:val="04160001"/>
    <w:lvl w:ilvl="0">
      <w:start w:val="1"/>
      <w:numFmt w:val="bullet"/>
      <w:pStyle w:val="Marcelo-1"/>
      <w:lvlText w:val=""/>
      <w:lvlJc w:val="left"/>
      <w:pPr>
        <w:tabs>
          <w:tab w:val="num" w:pos="360"/>
        </w:tabs>
        <w:ind w:left="360" w:hanging="360"/>
      </w:pPr>
      <w:rPr>
        <w:rFonts w:ascii="Symbol" w:hAnsi="Symbol" w:hint="default"/>
      </w:rPr>
    </w:lvl>
  </w:abstractNum>
  <w:abstractNum w:abstractNumId="5" w15:restartNumberingAfterBreak="0">
    <w:nsid w:val="0F0027F3"/>
    <w:multiLevelType w:val="hybridMultilevel"/>
    <w:tmpl w:val="D55A8DA8"/>
    <w:lvl w:ilvl="0" w:tplc="CB68E29A">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F2E0772"/>
    <w:multiLevelType w:val="singleLevel"/>
    <w:tmpl w:val="83BE83D4"/>
    <w:lvl w:ilvl="0">
      <w:start w:val="1"/>
      <w:numFmt w:val="lowerLetter"/>
      <w:lvlText w:val="%1)"/>
      <w:lvlJc w:val="left"/>
      <w:pPr>
        <w:tabs>
          <w:tab w:val="num" w:pos="1211"/>
        </w:tabs>
        <w:ind w:left="1211" w:hanging="360"/>
      </w:pPr>
      <w:rPr>
        <w:rFonts w:hint="default"/>
      </w:rPr>
    </w:lvl>
  </w:abstractNum>
  <w:abstractNum w:abstractNumId="7" w15:restartNumberingAfterBreak="0">
    <w:nsid w:val="0F9E4EB5"/>
    <w:multiLevelType w:val="singleLevel"/>
    <w:tmpl w:val="6E5C3710"/>
    <w:lvl w:ilvl="0">
      <w:numFmt w:val="bullet"/>
      <w:lvlText w:val="-"/>
      <w:lvlJc w:val="left"/>
      <w:pPr>
        <w:tabs>
          <w:tab w:val="num" w:pos="1065"/>
        </w:tabs>
        <w:ind w:left="1065" w:hanging="360"/>
      </w:pPr>
      <w:rPr>
        <w:rFonts w:ascii="Times New Roman" w:hAnsi="Times New Roman" w:hint="default"/>
      </w:rPr>
    </w:lvl>
  </w:abstractNum>
  <w:abstractNum w:abstractNumId="8" w15:restartNumberingAfterBreak="0">
    <w:nsid w:val="15FE76FC"/>
    <w:multiLevelType w:val="hybridMultilevel"/>
    <w:tmpl w:val="F38A7928"/>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9" w15:restartNumberingAfterBreak="0">
    <w:nsid w:val="17AE3493"/>
    <w:multiLevelType w:val="hybridMultilevel"/>
    <w:tmpl w:val="829406DA"/>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21114D5B"/>
    <w:multiLevelType w:val="hybridMultilevel"/>
    <w:tmpl w:val="D6D40FCC"/>
    <w:lvl w:ilvl="0" w:tplc="06C29910">
      <w:start w:val="1"/>
      <w:numFmt w:val="bullet"/>
      <w:lvlText w:val=""/>
      <w:lvlJc w:val="left"/>
      <w:pPr>
        <w:tabs>
          <w:tab w:val="num" w:pos="2129"/>
        </w:tabs>
        <w:ind w:left="2129" w:hanging="1136"/>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2955FAE"/>
    <w:multiLevelType w:val="hybridMultilevel"/>
    <w:tmpl w:val="6652F93E"/>
    <w:lvl w:ilvl="0" w:tplc="C1C06A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2" w15:restartNumberingAfterBreak="0">
    <w:nsid w:val="267C1E1B"/>
    <w:multiLevelType w:val="hybridMultilevel"/>
    <w:tmpl w:val="4BC4FE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F7D09FA"/>
    <w:multiLevelType w:val="hybridMultilevel"/>
    <w:tmpl w:val="3A30D16C"/>
    <w:lvl w:ilvl="0" w:tplc="5D78464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30C52FA2"/>
    <w:multiLevelType w:val="hybridMultilevel"/>
    <w:tmpl w:val="141CC016"/>
    <w:lvl w:ilvl="0" w:tplc="0416000F">
      <w:start w:val="1"/>
      <w:numFmt w:val="decimal"/>
      <w:lvlText w:val="%1."/>
      <w:lvlJc w:val="left"/>
      <w:pPr>
        <w:tabs>
          <w:tab w:val="num" w:pos="360"/>
        </w:tabs>
        <w:ind w:left="360" w:hanging="360"/>
      </w:p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5" w15:restartNumberingAfterBreak="0">
    <w:nsid w:val="31CE5AD2"/>
    <w:multiLevelType w:val="hybridMultilevel"/>
    <w:tmpl w:val="E3803506"/>
    <w:lvl w:ilvl="0" w:tplc="98B03BA0">
      <w:numFmt w:val="bullet"/>
      <w:lvlText w:val="-"/>
      <w:lvlJc w:val="left"/>
      <w:pPr>
        <w:tabs>
          <w:tab w:val="num" w:pos="720"/>
        </w:tabs>
        <w:ind w:left="720" w:hanging="360"/>
      </w:pPr>
      <w:rPr>
        <w:rFonts w:ascii="Times New Roman" w:eastAsia="Times New Roman" w:hAnsi="Times New Roman" w:cs="Times New Roman"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6" w15:restartNumberingAfterBreak="0">
    <w:nsid w:val="32610205"/>
    <w:multiLevelType w:val="singleLevel"/>
    <w:tmpl w:val="741602DC"/>
    <w:lvl w:ilvl="0">
      <w:numFmt w:val="bullet"/>
      <w:lvlText w:val="-"/>
      <w:lvlJc w:val="left"/>
      <w:pPr>
        <w:tabs>
          <w:tab w:val="num" w:pos="1065"/>
        </w:tabs>
        <w:ind w:left="1065" w:hanging="360"/>
      </w:pPr>
      <w:rPr>
        <w:rFonts w:hint="default"/>
      </w:rPr>
    </w:lvl>
  </w:abstractNum>
  <w:abstractNum w:abstractNumId="17" w15:restartNumberingAfterBreak="0">
    <w:nsid w:val="33323982"/>
    <w:multiLevelType w:val="hybridMultilevel"/>
    <w:tmpl w:val="9AD6A42C"/>
    <w:lvl w:ilvl="0" w:tplc="2E6EC164">
      <w:start w:val="1"/>
      <w:numFmt w:val="decimal"/>
      <w:lvlText w:val="%1."/>
      <w:lvlJc w:val="left"/>
      <w:pPr>
        <w:tabs>
          <w:tab w:val="num" w:pos="1796"/>
        </w:tabs>
        <w:ind w:left="1796" w:hanging="360"/>
      </w:pPr>
      <w:rPr>
        <w:rFonts w:hint="default"/>
      </w:rPr>
    </w:lvl>
    <w:lvl w:ilvl="1" w:tplc="04160019" w:tentative="1">
      <w:start w:val="1"/>
      <w:numFmt w:val="lowerLetter"/>
      <w:lvlText w:val="%2."/>
      <w:lvlJc w:val="left"/>
      <w:pPr>
        <w:tabs>
          <w:tab w:val="num" w:pos="2516"/>
        </w:tabs>
        <w:ind w:left="2516" w:hanging="360"/>
      </w:pPr>
    </w:lvl>
    <w:lvl w:ilvl="2" w:tplc="0416001B" w:tentative="1">
      <w:start w:val="1"/>
      <w:numFmt w:val="lowerRoman"/>
      <w:lvlText w:val="%3."/>
      <w:lvlJc w:val="right"/>
      <w:pPr>
        <w:tabs>
          <w:tab w:val="num" w:pos="3236"/>
        </w:tabs>
        <w:ind w:left="3236" w:hanging="180"/>
      </w:pPr>
    </w:lvl>
    <w:lvl w:ilvl="3" w:tplc="0416000F" w:tentative="1">
      <w:start w:val="1"/>
      <w:numFmt w:val="decimal"/>
      <w:lvlText w:val="%4."/>
      <w:lvlJc w:val="left"/>
      <w:pPr>
        <w:tabs>
          <w:tab w:val="num" w:pos="3956"/>
        </w:tabs>
        <w:ind w:left="3956" w:hanging="360"/>
      </w:pPr>
    </w:lvl>
    <w:lvl w:ilvl="4" w:tplc="04160019" w:tentative="1">
      <w:start w:val="1"/>
      <w:numFmt w:val="lowerLetter"/>
      <w:lvlText w:val="%5."/>
      <w:lvlJc w:val="left"/>
      <w:pPr>
        <w:tabs>
          <w:tab w:val="num" w:pos="4676"/>
        </w:tabs>
        <w:ind w:left="4676" w:hanging="360"/>
      </w:pPr>
    </w:lvl>
    <w:lvl w:ilvl="5" w:tplc="0416001B" w:tentative="1">
      <w:start w:val="1"/>
      <w:numFmt w:val="lowerRoman"/>
      <w:lvlText w:val="%6."/>
      <w:lvlJc w:val="right"/>
      <w:pPr>
        <w:tabs>
          <w:tab w:val="num" w:pos="5396"/>
        </w:tabs>
        <w:ind w:left="5396" w:hanging="180"/>
      </w:pPr>
    </w:lvl>
    <w:lvl w:ilvl="6" w:tplc="0416000F" w:tentative="1">
      <w:start w:val="1"/>
      <w:numFmt w:val="decimal"/>
      <w:lvlText w:val="%7."/>
      <w:lvlJc w:val="left"/>
      <w:pPr>
        <w:tabs>
          <w:tab w:val="num" w:pos="6116"/>
        </w:tabs>
        <w:ind w:left="6116" w:hanging="360"/>
      </w:pPr>
    </w:lvl>
    <w:lvl w:ilvl="7" w:tplc="04160019" w:tentative="1">
      <w:start w:val="1"/>
      <w:numFmt w:val="lowerLetter"/>
      <w:lvlText w:val="%8."/>
      <w:lvlJc w:val="left"/>
      <w:pPr>
        <w:tabs>
          <w:tab w:val="num" w:pos="6836"/>
        </w:tabs>
        <w:ind w:left="6836" w:hanging="360"/>
      </w:pPr>
    </w:lvl>
    <w:lvl w:ilvl="8" w:tplc="0416001B" w:tentative="1">
      <w:start w:val="1"/>
      <w:numFmt w:val="lowerRoman"/>
      <w:lvlText w:val="%9."/>
      <w:lvlJc w:val="right"/>
      <w:pPr>
        <w:tabs>
          <w:tab w:val="num" w:pos="7556"/>
        </w:tabs>
        <w:ind w:left="7556" w:hanging="180"/>
      </w:pPr>
    </w:lvl>
  </w:abstractNum>
  <w:abstractNum w:abstractNumId="18" w15:restartNumberingAfterBreak="0">
    <w:nsid w:val="350245E0"/>
    <w:multiLevelType w:val="singleLevel"/>
    <w:tmpl w:val="ABAEBACC"/>
    <w:lvl w:ilvl="0">
      <w:start w:val="2"/>
      <w:numFmt w:val="bullet"/>
      <w:lvlText w:val="-"/>
      <w:lvlJc w:val="left"/>
      <w:pPr>
        <w:tabs>
          <w:tab w:val="num" w:pos="1069"/>
        </w:tabs>
        <w:ind w:left="1069" w:hanging="360"/>
      </w:pPr>
      <w:rPr>
        <w:rFonts w:ascii="Times New Roman" w:hAnsi="Times New Roman" w:hint="default"/>
      </w:rPr>
    </w:lvl>
  </w:abstractNum>
  <w:abstractNum w:abstractNumId="19" w15:restartNumberingAfterBreak="0">
    <w:nsid w:val="39C33E85"/>
    <w:multiLevelType w:val="hybridMultilevel"/>
    <w:tmpl w:val="86BC44A0"/>
    <w:lvl w:ilvl="0" w:tplc="0CBAADD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DEE25A5"/>
    <w:multiLevelType w:val="hybridMultilevel"/>
    <w:tmpl w:val="3DB0182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FDE6834"/>
    <w:multiLevelType w:val="singleLevel"/>
    <w:tmpl w:val="E6F2512A"/>
    <w:lvl w:ilvl="0">
      <w:start w:val="1"/>
      <w:numFmt w:val="lowerLetter"/>
      <w:lvlText w:val="%1)"/>
      <w:lvlJc w:val="left"/>
      <w:pPr>
        <w:tabs>
          <w:tab w:val="num" w:pos="1211"/>
        </w:tabs>
        <w:ind w:left="1211" w:hanging="360"/>
      </w:pPr>
      <w:rPr>
        <w:rFonts w:hint="default"/>
      </w:rPr>
    </w:lvl>
  </w:abstractNum>
  <w:abstractNum w:abstractNumId="22" w15:restartNumberingAfterBreak="0">
    <w:nsid w:val="40D572D3"/>
    <w:multiLevelType w:val="multilevel"/>
    <w:tmpl w:val="D870ECCE"/>
    <w:lvl w:ilvl="0">
      <w:start w:val="4"/>
      <w:numFmt w:val="decimal"/>
      <w:lvlText w:val="%1"/>
      <w:lvlJc w:val="left"/>
      <w:pPr>
        <w:tabs>
          <w:tab w:val="num" w:pos="465"/>
        </w:tabs>
        <w:ind w:left="465" w:hanging="465"/>
      </w:pPr>
      <w:rPr>
        <w:rFonts w:hint="default"/>
        <w:b/>
      </w:rPr>
    </w:lvl>
    <w:lvl w:ilvl="1">
      <w:start w:val="4"/>
      <w:numFmt w:val="decimal"/>
      <w:lvlText w:val="%1.%2"/>
      <w:lvlJc w:val="left"/>
      <w:pPr>
        <w:tabs>
          <w:tab w:val="num" w:pos="1470"/>
        </w:tabs>
        <w:ind w:left="1470" w:hanging="465"/>
      </w:pPr>
      <w:rPr>
        <w:rFonts w:hint="default"/>
        <w:b/>
      </w:rPr>
    </w:lvl>
    <w:lvl w:ilvl="2">
      <w:start w:val="1"/>
      <w:numFmt w:val="decimal"/>
      <w:lvlText w:val="%1.%2.%3"/>
      <w:lvlJc w:val="left"/>
      <w:pPr>
        <w:tabs>
          <w:tab w:val="num" w:pos="2730"/>
        </w:tabs>
        <w:ind w:left="2730" w:hanging="720"/>
      </w:pPr>
      <w:rPr>
        <w:rFonts w:hint="default"/>
        <w:b/>
      </w:rPr>
    </w:lvl>
    <w:lvl w:ilvl="3">
      <w:start w:val="1"/>
      <w:numFmt w:val="decimal"/>
      <w:lvlText w:val="%1.%2.%3.%4"/>
      <w:lvlJc w:val="left"/>
      <w:pPr>
        <w:tabs>
          <w:tab w:val="num" w:pos="4095"/>
        </w:tabs>
        <w:ind w:left="4095" w:hanging="1080"/>
      </w:pPr>
      <w:rPr>
        <w:rFonts w:hint="default"/>
        <w:b/>
      </w:rPr>
    </w:lvl>
    <w:lvl w:ilvl="4">
      <w:start w:val="1"/>
      <w:numFmt w:val="decimal"/>
      <w:lvlText w:val="%1.%2.%3.%4.%5"/>
      <w:lvlJc w:val="left"/>
      <w:pPr>
        <w:tabs>
          <w:tab w:val="num" w:pos="5100"/>
        </w:tabs>
        <w:ind w:left="5100" w:hanging="1080"/>
      </w:pPr>
      <w:rPr>
        <w:rFonts w:hint="default"/>
        <w:b/>
      </w:rPr>
    </w:lvl>
    <w:lvl w:ilvl="5">
      <w:start w:val="1"/>
      <w:numFmt w:val="decimal"/>
      <w:lvlText w:val="%1.%2.%3.%4.%5.%6"/>
      <w:lvlJc w:val="left"/>
      <w:pPr>
        <w:tabs>
          <w:tab w:val="num" w:pos="6465"/>
        </w:tabs>
        <w:ind w:left="6465" w:hanging="1440"/>
      </w:pPr>
      <w:rPr>
        <w:rFonts w:hint="default"/>
        <w:b/>
      </w:rPr>
    </w:lvl>
    <w:lvl w:ilvl="6">
      <w:start w:val="1"/>
      <w:numFmt w:val="decimal"/>
      <w:lvlText w:val="%1.%2.%3.%4.%5.%6.%7"/>
      <w:lvlJc w:val="left"/>
      <w:pPr>
        <w:tabs>
          <w:tab w:val="num" w:pos="7470"/>
        </w:tabs>
        <w:ind w:left="7470" w:hanging="1440"/>
      </w:pPr>
      <w:rPr>
        <w:rFonts w:hint="default"/>
        <w:b/>
      </w:rPr>
    </w:lvl>
    <w:lvl w:ilvl="7">
      <w:start w:val="1"/>
      <w:numFmt w:val="decimal"/>
      <w:lvlText w:val="%1.%2.%3.%4.%5.%6.%7.%8"/>
      <w:lvlJc w:val="left"/>
      <w:pPr>
        <w:tabs>
          <w:tab w:val="num" w:pos="8835"/>
        </w:tabs>
        <w:ind w:left="8835" w:hanging="1800"/>
      </w:pPr>
      <w:rPr>
        <w:rFonts w:hint="default"/>
        <w:b/>
      </w:rPr>
    </w:lvl>
    <w:lvl w:ilvl="8">
      <w:start w:val="1"/>
      <w:numFmt w:val="decimal"/>
      <w:lvlText w:val="%1.%2.%3.%4.%5.%6.%7.%8.%9"/>
      <w:lvlJc w:val="left"/>
      <w:pPr>
        <w:tabs>
          <w:tab w:val="num" w:pos="9840"/>
        </w:tabs>
        <w:ind w:left="9840" w:hanging="1800"/>
      </w:pPr>
      <w:rPr>
        <w:rFonts w:hint="default"/>
        <w:b/>
      </w:rPr>
    </w:lvl>
  </w:abstractNum>
  <w:abstractNum w:abstractNumId="23" w15:restartNumberingAfterBreak="0">
    <w:nsid w:val="40DC7B69"/>
    <w:multiLevelType w:val="hybridMultilevel"/>
    <w:tmpl w:val="173013F2"/>
    <w:lvl w:ilvl="0" w:tplc="03424D62">
      <w:start w:val="1"/>
      <w:numFmt w:val="lowerLetter"/>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4" w15:restartNumberingAfterBreak="0">
    <w:nsid w:val="420920A3"/>
    <w:multiLevelType w:val="singleLevel"/>
    <w:tmpl w:val="2DF6AD1C"/>
    <w:lvl w:ilvl="0">
      <w:start w:val="1"/>
      <w:numFmt w:val="decimal"/>
      <w:pStyle w:val="ParagrafoABNT"/>
      <w:lvlText w:val="%1)"/>
      <w:lvlJc w:val="left"/>
      <w:pPr>
        <w:tabs>
          <w:tab w:val="num" w:pos="360"/>
        </w:tabs>
      </w:pPr>
      <w:rPr>
        <w:b/>
        <w:i w:val="0"/>
      </w:rPr>
    </w:lvl>
  </w:abstractNum>
  <w:abstractNum w:abstractNumId="25" w15:restartNumberingAfterBreak="0">
    <w:nsid w:val="42881705"/>
    <w:multiLevelType w:val="hybridMultilevel"/>
    <w:tmpl w:val="ACC0BC6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2F14E25"/>
    <w:multiLevelType w:val="hybridMultilevel"/>
    <w:tmpl w:val="08E825BA"/>
    <w:lvl w:ilvl="0" w:tplc="DD76A10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7" w15:restartNumberingAfterBreak="0">
    <w:nsid w:val="49563B58"/>
    <w:multiLevelType w:val="singleLevel"/>
    <w:tmpl w:val="04160017"/>
    <w:lvl w:ilvl="0">
      <w:start w:val="1"/>
      <w:numFmt w:val="lowerLetter"/>
      <w:lvlText w:val="%1)"/>
      <w:lvlJc w:val="left"/>
      <w:pPr>
        <w:tabs>
          <w:tab w:val="num" w:pos="360"/>
        </w:tabs>
        <w:ind w:left="360" w:hanging="360"/>
      </w:pPr>
      <w:rPr>
        <w:rFonts w:hint="default"/>
      </w:rPr>
    </w:lvl>
  </w:abstractNum>
  <w:abstractNum w:abstractNumId="28" w15:restartNumberingAfterBreak="0">
    <w:nsid w:val="528A4969"/>
    <w:multiLevelType w:val="singleLevel"/>
    <w:tmpl w:val="2BFCDB6C"/>
    <w:lvl w:ilvl="0">
      <w:start w:val="2"/>
      <w:numFmt w:val="bullet"/>
      <w:lvlText w:val="-"/>
      <w:lvlJc w:val="left"/>
      <w:pPr>
        <w:tabs>
          <w:tab w:val="num" w:pos="1069"/>
        </w:tabs>
        <w:ind w:left="1069" w:hanging="360"/>
      </w:pPr>
      <w:rPr>
        <w:rFonts w:ascii="Times New Roman" w:hAnsi="Times New Roman" w:hint="default"/>
      </w:rPr>
    </w:lvl>
  </w:abstractNum>
  <w:abstractNum w:abstractNumId="29" w15:restartNumberingAfterBreak="0">
    <w:nsid w:val="53996660"/>
    <w:multiLevelType w:val="hybridMultilevel"/>
    <w:tmpl w:val="FEAA5DD2"/>
    <w:lvl w:ilvl="0" w:tplc="C16E468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5450157"/>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7A220B0"/>
    <w:multiLevelType w:val="hybridMultilevel"/>
    <w:tmpl w:val="829657A2"/>
    <w:lvl w:ilvl="0" w:tplc="06C29910">
      <w:start w:val="1"/>
      <w:numFmt w:val="bullet"/>
      <w:lvlText w:val=""/>
      <w:lvlJc w:val="left"/>
      <w:pPr>
        <w:tabs>
          <w:tab w:val="num" w:pos="1136"/>
        </w:tabs>
        <w:ind w:left="1136" w:hanging="1136"/>
      </w:pPr>
      <w:rPr>
        <w:rFonts w:ascii="Symbol" w:hAnsi="Symbol" w:hint="default"/>
      </w:rPr>
    </w:lvl>
    <w:lvl w:ilvl="1" w:tplc="04160003" w:tentative="1">
      <w:start w:val="1"/>
      <w:numFmt w:val="bullet"/>
      <w:lvlText w:val="o"/>
      <w:lvlJc w:val="left"/>
      <w:pPr>
        <w:tabs>
          <w:tab w:val="num" w:pos="1156"/>
        </w:tabs>
        <w:ind w:left="1156" w:hanging="360"/>
      </w:pPr>
      <w:rPr>
        <w:rFonts w:ascii="Courier New" w:hAnsi="Courier New" w:cs="Courier New" w:hint="default"/>
      </w:rPr>
    </w:lvl>
    <w:lvl w:ilvl="2" w:tplc="04160005" w:tentative="1">
      <w:start w:val="1"/>
      <w:numFmt w:val="bullet"/>
      <w:lvlText w:val=""/>
      <w:lvlJc w:val="left"/>
      <w:pPr>
        <w:tabs>
          <w:tab w:val="num" w:pos="1876"/>
        </w:tabs>
        <w:ind w:left="1876" w:hanging="360"/>
      </w:pPr>
      <w:rPr>
        <w:rFonts w:ascii="Wingdings" w:hAnsi="Wingdings" w:hint="default"/>
      </w:rPr>
    </w:lvl>
    <w:lvl w:ilvl="3" w:tplc="04160001" w:tentative="1">
      <w:start w:val="1"/>
      <w:numFmt w:val="bullet"/>
      <w:lvlText w:val=""/>
      <w:lvlJc w:val="left"/>
      <w:pPr>
        <w:tabs>
          <w:tab w:val="num" w:pos="2596"/>
        </w:tabs>
        <w:ind w:left="2596" w:hanging="360"/>
      </w:pPr>
      <w:rPr>
        <w:rFonts w:ascii="Symbol" w:hAnsi="Symbol" w:hint="default"/>
      </w:rPr>
    </w:lvl>
    <w:lvl w:ilvl="4" w:tplc="04160003" w:tentative="1">
      <w:start w:val="1"/>
      <w:numFmt w:val="bullet"/>
      <w:lvlText w:val="o"/>
      <w:lvlJc w:val="left"/>
      <w:pPr>
        <w:tabs>
          <w:tab w:val="num" w:pos="3316"/>
        </w:tabs>
        <w:ind w:left="3316" w:hanging="360"/>
      </w:pPr>
      <w:rPr>
        <w:rFonts w:ascii="Courier New" w:hAnsi="Courier New" w:cs="Courier New" w:hint="default"/>
      </w:rPr>
    </w:lvl>
    <w:lvl w:ilvl="5" w:tplc="04160005" w:tentative="1">
      <w:start w:val="1"/>
      <w:numFmt w:val="bullet"/>
      <w:lvlText w:val=""/>
      <w:lvlJc w:val="left"/>
      <w:pPr>
        <w:tabs>
          <w:tab w:val="num" w:pos="4036"/>
        </w:tabs>
        <w:ind w:left="4036" w:hanging="360"/>
      </w:pPr>
      <w:rPr>
        <w:rFonts w:ascii="Wingdings" w:hAnsi="Wingdings" w:hint="default"/>
      </w:rPr>
    </w:lvl>
    <w:lvl w:ilvl="6" w:tplc="04160001" w:tentative="1">
      <w:start w:val="1"/>
      <w:numFmt w:val="bullet"/>
      <w:lvlText w:val=""/>
      <w:lvlJc w:val="left"/>
      <w:pPr>
        <w:tabs>
          <w:tab w:val="num" w:pos="4756"/>
        </w:tabs>
        <w:ind w:left="4756" w:hanging="360"/>
      </w:pPr>
      <w:rPr>
        <w:rFonts w:ascii="Symbol" w:hAnsi="Symbol" w:hint="default"/>
      </w:rPr>
    </w:lvl>
    <w:lvl w:ilvl="7" w:tplc="04160003" w:tentative="1">
      <w:start w:val="1"/>
      <w:numFmt w:val="bullet"/>
      <w:lvlText w:val="o"/>
      <w:lvlJc w:val="left"/>
      <w:pPr>
        <w:tabs>
          <w:tab w:val="num" w:pos="5476"/>
        </w:tabs>
        <w:ind w:left="5476" w:hanging="360"/>
      </w:pPr>
      <w:rPr>
        <w:rFonts w:ascii="Courier New" w:hAnsi="Courier New" w:cs="Courier New" w:hint="default"/>
      </w:rPr>
    </w:lvl>
    <w:lvl w:ilvl="8" w:tplc="04160005" w:tentative="1">
      <w:start w:val="1"/>
      <w:numFmt w:val="bullet"/>
      <w:lvlText w:val=""/>
      <w:lvlJc w:val="left"/>
      <w:pPr>
        <w:tabs>
          <w:tab w:val="num" w:pos="6196"/>
        </w:tabs>
        <w:ind w:left="6196" w:hanging="360"/>
      </w:pPr>
      <w:rPr>
        <w:rFonts w:ascii="Wingdings" w:hAnsi="Wingdings" w:hint="default"/>
      </w:rPr>
    </w:lvl>
  </w:abstractNum>
  <w:abstractNum w:abstractNumId="32" w15:restartNumberingAfterBreak="0">
    <w:nsid w:val="5859286F"/>
    <w:multiLevelType w:val="hybridMultilevel"/>
    <w:tmpl w:val="1D8A81A8"/>
    <w:lvl w:ilvl="0" w:tplc="816204C4">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3" w15:restartNumberingAfterBreak="0">
    <w:nsid w:val="59F3089F"/>
    <w:multiLevelType w:val="hybridMultilevel"/>
    <w:tmpl w:val="EAE860CE"/>
    <w:lvl w:ilvl="0" w:tplc="B9207E8A">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D950B8"/>
    <w:multiLevelType w:val="hybridMultilevel"/>
    <w:tmpl w:val="AD0E825E"/>
    <w:lvl w:ilvl="0" w:tplc="04160003">
      <w:start w:val="1"/>
      <w:numFmt w:val="bullet"/>
      <w:lvlText w:val="o"/>
      <w:lvlJc w:val="left"/>
      <w:pPr>
        <w:tabs>
          <w:tab w:val="num" w:pos="2140"/>
        </w:tabs>
        <w:ind w:left="2140" w:hanging="360"/>
      </w:pPr>
      <w:rPr>
        <w:rFonts w:ascii="Courier New" w:hAnsi="Courier New" w:hint="default"/>
      </w:rPr>
    </w:lvl>
    <w:lvl w:ilvl="1" w:tplc="04160003" w:tentative="1">
      <w:start w:val="1"/>
      <w:numFmt w:val="bullet"/>
      <w:lvlText w:val="o"/>
      <w:lvlJc w:val="left"/>
      <w:pPr>
        <w:tabs>
          <w:tab w:val="num" w:pos="2860"/>
        </w:tabs>
        <w:ind w:left="2860" w:hanging="360"/>
      </w:pPr>
      <w:rPr>
        <w:rFonts w:ascii="Courier New" w:hAnsi="Courier New" w:hint="default"/>
      </w:rPr>
    </w:lvl>
    <w:lvl w:ilvl="2" w:tplc="04160005" w:tentative="1">
      <w:start w:val="1"/>
      <w:numFmt w:val="bullet"/>
      <w:lvlText w:val=""/>
      <w:lvlJc w:val="left"/>
      <w:pPr>
        <w:tabs>
          <w:tab w:val="num" w:pos="3580"/>
        </w:tabs>
        <w:ind w:left="3580" w:hanging="360"/>
      </w:pPr>
      <w:rPr>
        <w:rFonts w:ascii="Wingdings" w:hAnsi="Wingdings" w:hint="default"/>
      </w:rPr>
    </w:lvl>
    <w:lvl w:ilvl="3" w:tplc="04160001" w:tentative="1">
      <w:start w:val="1"/>
      <w:numFmt w:val="bullet"/>
      <w:lvlText w:val=""/>
      <w:lvlJc w:val="left"/>
      <w:pPr>
        <w:tabs>
          <w:tab w:val="num" w:pos="4300"/>
        </w:tabs>
        <w:ind w:left="4300" w:hanging="360"/>
      </w:pPr>
      <w:rPr>
        <w:rFonts w:ascii="Symbol" w:hAnsi="Symbol" w:hint="default"/>
      </w:rPr>
    </w:lvl>
    <w:lvl w:ilvl="4" w:tplc="04160003" w:tentative="1">
      <w:start w:val="1"/>
      <w:numFmt w:val="bullet"/>
      <w:lvlText w:val="o"/>
      <w:lvlJc w:val="left"/>
      <w:pPr>
        <w:tabs>
          <w:tab w:val="num" w:pos="5020"/>
        </w:tabs>
        <w:ind w:left="5020" w:hanging="360"/>
      </w:pPr>
      <w:rPr>
        <w:rFonts w:ascii="Courier New" w:hAnsi="Courier New" w:hint="default"/>
      </w:rPr>
    </w:lvl>
    <w:lvl w:ilvl="5" w:tplc="04160005" w:tentative="1">
      <w:start w:val="1"/>
      <w:numFmt w:val="bullet"/>
      <w:lvlText w:val=""/>
      <w:lvlJc w:val="left"/>
      <w:pPr>
        <w:tabs>
          <w:tab w:val="num" w:pos="5740"/>
        </w:tabs>
        <w:ind w:left="5740" w:hanging="360"/>
      </w:pPr>
      <w:rPr>
        <w:rFonts w:ascii="Wingdings" w:hAnsi="Wingdings" w:hint="default"/>
      </w:rPr>
    </w:lvl>
    <w:lvl w:ilvl="6" w:tplc="04160001" w:tentative="1">
      <w:start w:val="1"/>
      <w:numFmt w:val="bullet"/>
      <w:lvlText w:val=""/>
      <w:lvlJc w:val="left"/>
      <w:pPr>
        <w:tabs>
          <w:tab w:val="num" w:pos="6460"/>
        </w:tabs>
        <w:ind w:left="6460" w:hanging="360"/>
      </w:pPr>
      <w:rPr>
        <w:rFonts w:ascii="Symbol" w:hAnsi="Symbol" w:hint="default"/>
      </w:rPr>
    </w:lvl>
    <w:lvl w:ilvl="7" w:tplc="04160003" w:tentative="1">
      <w:start w:val="1"/>
      <w:numFmt w:val="bullet"/>
      <w:lvlText w:val="o"/>
      <w:lvlJc w:val="left"/>
      <w:pPr>
        <w:tabs>
          <w:tab w:val="num" w:pos="7180"/>
        </w:tabs>
        <w:ind w:left="7180" w:hanging="360"/>
      </w:pPr>
      <w:rPr>
        <w:rFonts w:ascii="Courier New" w:hAnsi="Courier New" w:hint="default"/>
      </w:rPr>
    </w:lvl>
    <w:lvl w:ilvl="8" w:tplc="04160005" w:tentative="1">
      <w:start w:val="1"/>
      <w:numFmt w:val="bullet"/>
      <w:lvlText w:val=""/>
      <w:lvlJc w:val="left"/>
      <w:pPr>
        <w:tabs>
          <w:tab w:val="num" w:pos="7900"/>
        </w:tabs>
        <w:ind w:left="7900" w:hanging="360"/>
      </w:pPr>
      <w:rPr>
        <w:rFonts w:ascii="Wingdings" w:hAnsi="Wingdings" w:hint="default"/>
      </w:rPr>
    </w:lvl>
  </w:abstractNum>
  <w:abstractNum w:abstractNumId="35" w15:restartNumberingAfterBreak="0">
    <w:nsid w:val="649B53B9"/>
    <w:multiLevelType w:val="multilevel"/>
    <w:tmpl w:val="1F2C345A"/>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36" w15:restartNumberingAfterBreak="0">
    <w:nsid w:val="69A418B9"/>
    <w:multiLevelType w:val="multilevel"/>
    <w:tmpl w:val="DFB81F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EE766D3"/>
    <w:multiLevelType w:val="hybridMultilevel"/>
    <w:tmpl w:val="13B43D36"/>
    <w:lvl w:ilvl="0" w:tplc="06C29910">
      <w:start w:val="1"/>
      <w:numFmt w:val="bullet"/>
      <w:lvlText w:val=""/>
      <w:lvlJc w:val="left"/>
      <w:pPr>
        <w:tabs>
          <w:tab w:val="num" w:pos="1136"/>
        </w:tabs>
        <w:ind w:left="1136" w:hanging="1136"/>
      </w:pPr>
      <w:rPr>
        <w:rFonts w:ascii="Symbol" w:hAnsi="Symbol" w:hint="default"/>
      </w:rPr>
    </w:lvl>
    <w:lvl w:ilvl="1" w:tplc="04160003" w:tentative="1">
      <w:start w:val="1"/>
      <w:numFmt w:val="bullet"/>
      <w:lvlText w:val="o"/>
      <w:lvlJc w:val="left"/>
      <w:pPr>
        <w:tabs>
          <w:tab w:val="num" w:pos="1156"/>
        </w:tabs>
        <w:ind w:left="1156" w:hanging="360"/>
      </w:pPr>
      <w:rPr>
        <w:rFonts w:ascii="Courier New" w:hAnsi="Courier New" w:cs="Courier New" w:hint="default"/>
      </w:rPr>
    </w:lvl>
    <w:lvl w:ilvl="2" w:tplc="04160005" w:tentative="1">
      <w:start w:val="1"/>
      <w:numFmt w:val="bullet"/>
      <w:lvlText w:val=""/>
      <w:lvlJc w:val="left"/>
      <w:pPr>
        <w:tabs>
          <w:tab w:val="num" w:pos="1876"/>
        </w:tabs>
        <w:ind w:left="1876" w:hanging="360"/>
      </w:pPr>
      <w:rPr>
        <w:rFonts w:ascii="Wingdings" w:hAnsi="Wingdings" w:hint="default"/>
      </w:rPr>
    </w:lvl>
    <w:lvl w:ilvl="3" w:tplc="04160001" w:tentative="1">
      <w:start w:val="1"/>
      <w:numFmt w:val="bullet"/>
      <w:lvlText w:val=""/>
      <w:lvlJc w:val="left"/>
      <w:pPr>
        <w:tabs>
          <w:tab w:val="num" w:pos="2596"/>
        </w:tabs>
        <w:ind w:left="2596" w:hanging="360"/>
      </w:pPr>
      <w:rPr>
        <w:rFonts w:ascii="Symbol" w:hAnsi="Symbol" w:hint="default"/>
      </w:rPr>
    </w:lvl>
    <w:lvl w:ilvl="4" w:tplc="04160003" w:tentative="1">
      <w:start w:val="1"/>
      <w:numFmt w:val="bullet"/>
      <w:lvlText w:val="o"/>
      <w:lvlJc w:val="left"/>
      <w:pPr>
        <w:tabs>
          <w:tab w:val="num" w:pos="3316"/>
        </w:tabs>
        <w:ind w:left="3316" w:hanging="360"/>
      </w:pPr>
      <w:rPr>
        <w:rFonts w:ascii="Courier New" w:hAnsi="Courier New" w:cs="Courier New" w:hint="default"/>
      </w:rPr>
    </w:lvl>
    <w:lvl w:ilvl="5" w:tplc="04160005" w:tentative="1">
      <w:start w:val="1"/>
      <w:numFmt w:val="bullet"/>
      <w:lvlText w:val=""/>
      <w:lvlJc w:val="left"/>
      <w:pPr>
        <w:tabs>
          <w:tab w:val="num" w:pos="4036"/>
        </w:tabs>
        <w:ind w:left="4036" w:hanging="360"/>
      </w:pPr>
      <w:rPr>
        <w:rFonts w:ascii="Wingdings" w:hAnsi="Wingdings" w:hint="default"/>
      </w:rPr>
    </w:lvl>
    <w:lvl w:ilvl="6" w:tplc="04160001" w:tentative="1">
      <w:start w:val="1"/>
      <w:numFmt w:val="bullet"/>
      <w:lvlText w:val=""/>
      <w:lvlJc w:val="left"/>
      <w:pPr>
        <w:tabs>
          <w:tab w:val="num" w:pos="4756"/>
        </w:tabs>
        <w:ind w:left="4756" w:hanging="360"/>
      </w:pPr>
      <w:rPr>
        <w:rFonts w:ascii="Symbol" w:hAnsi="Symbol" w:hint="default"/>
      </w:rPr>
    </w:lvl>
    <w:lvl w:ilvl="7" w:tplc="04160003" w:tentative="1">
      <w:start w:val="1"/>
      <w:numFmt w:val="bullet"/>
      <w:lvlText w:val="o"/>
      <w:lvlJc w:val="left"/>
      <w:pPr>
        <w:tabs>
          <w:tab w:val="num" w:pos="5476"/>
        </w:tabs>
        <w:ind w:left="5476" w:hanging="360"/>
      </w:pPr>
      <w:rPr>
        <w:rFonts w:ascii="Courier New" w:hAnsi="Courier New" w:cs="Courier New" w:hint="default"/>
      </w:rPr>
    </w:lvl>
    <w:lvl w:ilvl="8" w:tplc="04160005" w:tentative="1">
      <w:start w:val="1"/>
      <w:numFmt w:val="bullet"/>
      <w:lvlText w:val=""/>
      <w:lvlJc w:val="left"/>
      <w:pPr>
        <w:tabs>
          <w:tab w:val="num" w:pos="6196"/>
        </w:tabs>
        <w:ind w:left="6196" w:hanging="360"/>
      </w:pPr>
      <w:rPr>
        <w:rFonts w:ascii="Wingdings" w:hAnsi="Wingdings" w:hint="default"/>
      </w:rPr>
    </w:lvl>
  </w:abstractNum>
  <w:abstractNum w:abstractNumId="38" w15:restartNumberingAfterBreak="0">
    <w:nsid w:val="7219099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98744F"/>
    <w:multiLevelType w:val="multilevel"/>
    <w:tmpl w:val="8430A2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D55135"/>
    <w:multiLevelType w:val="singleLevel"/>
    <w:tmpl w:val="59987616"/>
    <w:lvl w:ilvl="0">
      <w:numFmt w:val="bullet"/>
      <w:lvlText w:val="-"/>
      <w:lvlJc w:val="left"/>
      <w:pPr>
        <w:tabs>
          <w:tab w:val="num" w:pos="1065"/>
        </w:tabs>
        <w:ind w:left="1065" w:hanging="360"/>
      </w:pPr>
      <w:rPr>
        <w:rFonts w:ascii="Times New Roman" w:hAnsi="Times New Roman" w:hint="default"/>
      </w:rPr>
    </w:lvl>
  </w:abstractNum>
  <w:abstractNum w:abstractNumId="41" w15:restartNumberingAfterBreak="0">
    <w:nsid w:val="7A56186F"/>
    <w:multiLevelType w:val="hybridMultilevel"/>
    <w:tmpl w:val="00F29190"/>
    <w:lvl w:ilvl="0" w:tplc="04160001">
      <w:start w:val="1"/>
      <w:numFmt w:val="bullet"/>
      <w:lvlText w:val=""/>
      <w:lvlJc w:val="left"/>
      <w:pPr>
        <w:tabs>
          <w:tab w:val="num" w:pos="1420"/>
        </w:tabs>
        <w:ind w:left="1420" w:hanging="360"/>
      </w:pPr>
      <w:rPr>
        <w:rFonts w:ascii="Symbol" w:hAnsi="Symbol" w:hint="default"/>
      </w:rPr>
    </w:lvl>
    <w:lvl w:ilvl="1" w:tplc="04160003">
      <w:start w:val="1"/>
      <w:numFmt w:val="bullet"/>
      <w:lvlText w:val="o"/>
      <w:lvlJc w:val="left"/>
      <w:pPr>
        <w:tabs>
          <w:tab w:val="num" w:pos="2140"/>
        </w:tabs>
        <w:ind w:left="2140" w:hanging="360"/>
      </w:pPr>
      <w:rPr>
        <w:rFonts w:ascii="Courier New" w:hAnsi="Courier New" w:hint="default"/>
      </w:rPr>
    </w:lvl>
    <w:lvl w:ilvl="2" w:tplc="04160005" w:tentative="1">
      <w:start w:val="1"/>
      <w:numFmt w:val="bullet"/>
      <w:lvlText w:val=""/>
      <w:lvlJc w:val="left"/>
      <w:pPr>
        <w:tabs>
          <w:tab w:val="num" w:pos="2860"/>
        </w:tabs>
        <w:ind w:left="2860" w:hanging="360"/>
      </w:pPr>
      <w:rPr>
        <w:rFonts w:ascii="Wingdings" w:hAnsi="Wingdings" w:hint="default"/>
      </w:rPr>
    </w:lvl>
    <w:lvl w:ilvl="3" w:tplc="04160001" w:tentative="1">
      <w:start w:val="1"/>
      <w:numFmt w:val="bullet"/>
      <w:lvlText w:val=""/>
      <w:lvlJc w:val="left"/>
      <w:pPr>
        <w:tabs>
          <w:tab w:val="num" w:pos="3580"/>
        </w:tabs>
        <w:ind w:left="3580" w:hanging="360"/>
      </w:pPr>
      <w:rPr>
        <w:rFonts w:ascii="Symbol" w:hAnsi="Symbol" w:hint="default"/>
      </w:rPr>
    </w:lvl>
    <w:lvl w:ilvl="4" w:tplc="04160003" w:tentative="1">
      <w:start w:val="1"/>
      <w:numFmt w:val="bullet"/>
      <w:lvlText w:val="o"/>
      <w:lvlJc w:val="left"/>
      <w:pPr>
        <w:tabs>
          <w:tab w:val="num" w:pos="4300"/>
        </w:tabs>
        <w:ind w:left="4300" w:hanging="360"/>
      </w:pPr>
      <w:rPr>
        <w:rFonts w:ascii="Courier New" w:hAnsi="Courier New" w:hint="default"/>
      </w:rPr>
    </w:lvl>
    <w:lvl w:ilvl="5" w:tplc="04160005" w:tentative="1">
      <w:start w:val="1"/>
      <w:numFmt w:val="bullet"/>
      <w:lvlText w:val=""/>
      <w:lvlJc w:val="left"/>
      <w:pPr>
        <w:tabs>
          <w:tab w:val="num" w:pos="5020"/>
        </w:tabs>
        <w:ind w:left="5020" w:hanging="360"/>
      </w:pPr>
      <w:rPr>
        <w:rFonts w:ascii="Wingdings" w:hAnsi="Wingdings" w:hint="default"/>
      </w:rPr>
    </w:lvl>
    <w:lvl w:ilvl="6" w:tplc="04160001" w:tentative="1">
      <w:start w:val="1"/>
      <w:numFmt w:val="bullet"/>
      <w:lvlText w:val=""/>
      <w:lvlJc w:val="left"/>
      <w:pPr>
        <w:tabs>
          <w:tab w:val="num" w:pos="5740"/>
        </w:tabs>
        <w:ind w:left="5740" w:hanging="360"/>
      </w:pPr>
      <w:rPr>
        <w:rFonts w:ascii="Symbol" w:hAnsi="Symbol" w:hint="default"/>
      </w:rPr>
    </w:lvl>
    <w:lvl w:ilvl="7" w:tplc="04160003" w:tentative="1">
      <w:start w:val="1"/>
      <w:numFmt w:val="bullet"/>
      <w:lvlText w:val="o"/>
      <w:lvlJc w:val="left"/>
      <w:pPr>
        <w:tabs>
          <w:tab w:val="num" w:pos="6460"/>
        </w:tabs>
        <w:ind w:left="6460" w:hanging="360"/>
      </w:pPr>
      <w:rPr>
        <w:rFonts w:ascii="Courier New" w:hAnsi="Courier New" w:hint="default"/>
      </w:rPr>
    </w:lvl>
    <w:lvl w:ilvl="8" w:tplc="04160005" w:tentative="1">
      <w:start w:val="1"/>
      <w:numFmt w:val="bullet"/>
      <w:lvlText w:val=""/>
      <w:lvlJc w:val="left"/>
      <w:pPr>
        <w:tabs>
          <w:tab w:val="num" w:pos="7180"/>
        </w:tabs>
        <w:ind w:left="7180" w:hanging="360"/>
      </w:pPr>
      <w:rPr>
        <w:rFonts w:ascii="Wingdings" w:hAnsi="Wingdings" w:hint="default"/>
      </w:rPr>
    </w:lvl>
  </w:abstractNum>
  <w:abstractNum w:abstractNumId="42" w15:restartNumberingAfterBreak="0">
    <w:nsid w:val="7DBF520F"/>
    <w:multiLevelType w:val="singleLevel"/>
    <w:tmpl w:val="A022E360"/>
    <w:lvl w:ilvl="0">
      <w:start w:val="1"/>
      <w:numFmt w:val="lowerLetter"/>
      <w:lvlText w:val="%1)"/>
      <w:lvlJc w:val="left"/>
      <w:pPr>
        <w:tabs>
          <w:tab w:val="num" w:pos="1211"/>
        </w:tabs>
        <w:ind w:left="1211" w:hanging="360"/>
      </w:pPr>
      <w:rPr>
        <w:rFonts w:hint="default"/>
      </w:rPr>
    </w:lvl>
  </w:abstractNum>
  <w:abstractNum w:abstractNumId="43" w15:restartNumberingAfterBreak="0">
    <w:nsid w:val="7E5424C8"/>
    <w:multiLevelType w:val="singleLevel"/>
    <w:tmpl w:val="04160017"/>
    <w:lvl w:ilvl="0">
      <w:start w:val="1"/>
      <w:numFmt w:val="lowerLetter"/>
      <w:lvlText w:val="%1)"/>
      <w:lvlJc w:val="left"/>
      <w:pPr>
        <w:tabs>
          <w:tab w:val="num" w:pos="360"/>
        </w:tabs>
        <w:ind w:left="360" w:hanging="360"/>
      </w:pPr>
    </w:lvl>
  </w:abstractNum>
  <w:num w:numId="1" w16cid:durableId="1484741153">
    <w:abstractNumId w:val="38"/>
  </w:num>
  <w:num w:numId="2" w16cid:durableId="1502969570">
    <w:abstractNumId w:val="16"/>
  </w:num>
  <w:num w:numId="3" w16cid:durableId="1649749818">
    <w:abstractNumId w:val="4"/>
  </w:num>
  <w:num w:numId="4" w16cid:durableId="762267701">
    <w:abstractNumId w:val="40"/>
  </w:num>
  <w:num w:numId="5" w16cid:durableId="1960795411">
    <w:abstractNumId w:val="28"/>
  </w:num>
  <w:num w:numId="6" w16cid:durableId="1066025437">
    <w:abstractNumId w:val="18"/>
  </w:num>
  <w:num w:numId="7" w16cid:durableId="624120153">
    <w:abstractNumId w:val="7"/>
  </w:num>
  <w:num w:numId="8" w16cid:durableId="1430590029">
    <w:abstractNumId w:val="41"/>
  </w:num>
  <w:num w:numId="9" w16cid:durableId="1305622715">
    <w:abstractNumId w:val="34"/>
  </w:num>
  <w:num w:numId="10" w16cid:durableId="441725782">
    <w:abstractNumId w:val="39"/>
  </w:num>
  <w:num w:numId="11" w16cid:durableId="1266772460">
    <w:abstractNumId w:val="22"/>
  </w:num>
  <w:num w:numId="12" w16cid:durableId="2061198400">
    <w:abstractNumId w:val="42"/>
  </w:num>
  <w:num w:numId="13" w16cid:durableId="2091345337">
    <w:abstractNumId w:val="21"/>
  </w:num>
  <w:num w:numId="14" w16cid:durableId="1912349175">
    <w:abstractNumId w:val="6"/>
  </w:num>
  <w:num w:numId="15" w16cid:durableId="916331171">
    <w:abstractNumId w:val="9"/>
  </w:num>
  <w:num w:numId="16" w16cid:durableId="420641689">
    <w:abstractNumId w:val="11"/>
  </w:num>
  <w:num w:numId="17" w16cid:durableId="11952851">
    <w:abstractNumId w:val="3"/>
  </w:num>
  <w:num w:numId="18" w16cid:durableId="570626205">
    <w:abstractNumId w:val="17"/>
  </w:num>
  <w:num w:numId="19" w16cid:durableId="447746892">
    <w:abstractNumId w:val="8"/>
  </w:num>
  <w:num w:numId="20" w16cid:durableId="1459300116">
    <w:abstractNumId w:val="23"/>
  </w:num>
  <w:num w:numId="21" w16cid:durableId="1142575599">
    <w:abstractNumId w:val="14"/>
  </w:num>
  <w:num w:numId="22" w16cid:durableId="1531067026">
    <w:abstractNumId w:val="37"/>
  </w:num>
  <w:num w:numId="23" w16cid:durableId="2124036170">
    <w:abstractNumId w:val="31"/>
  </w:num>
  <w:num w:numId="24" w16cid:durableId="1753620021">
    <w:abstractNumId w:val="10"/>
  </w:num>
  <w:num w:numId="25" w16cid:durableId="323827295">
    <w:abstractNumId w:val="24"/>
  </w:num>
  <w:num w:numId="26" w16cid:durableId="472405209">
    <w:abstractNumId w:val="43"/>
  </w:num>
  <w:num w:numId="27" w16cid:durableId="754280915">
    <w:abstractNumId w:val="35"/>
  </w:num>
  <w:num w:numId="28" w16cid:durableId="1554737160">
    <w:abstractNumId w:val="27"/>
  </w:num>
  <w:num w:numId="29" w16cid:durableId="1938322675">
    <w:abstractNumId w:val="30"/>
  </w:num>
  <w:num w:numId="30" w16cid:durableId="1496605119">
    <w:abstractNumId w:val="33"/>
  </w:num>
  <w:num w:numId="31" w16cid:durableId="869345303">
    <w:abstractNumId w:val="5"/>
  </w:num>
  <w:num w:numId="32" w16cid:durableId="1979874042">
    <w:abstractNumId w:val="25"/>
  </w:num>
  <w:num w:numId="33" w16cid:durableId="192965330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49111280">
    <w:abstractNumId w:val="13"/>
  </w:num>
  <w:num w:numId="35" w16cid:durableId="147093771">
    <w:abstractNumId w:val="32"/>
  </w:num>
  <w:num w:numId="36" w16cid:durableId="459496098">
    <w:abstractNumId w:val="0"/>
  </w:num>
  <w:num w:numId="37" w16cid:durableId="1426924221">
    <w:abstractNumId w:val="1"/>
  </w:num>
  <w:num w:numId="38" w16cid:durableId="1038358092">
    <w:abstractNumId w:val="2"/>
  </w:num>
  <w:num w:numId="39" w16cid:durableId="183521889">
    <w:abstractNumId w:val="36"/>
  </w:num>
  <w:num w:numId="40" w16cid:durableId="241107226">
    <w:abstractNumId w:val="29"/>
  </w:num>
  <w:num w:numId="41" w16cid:durableId="1844709161">
    <w:abstractNumId w:val="20"/>
  </w:num>
  <w:num w:numId="42" w16cid:durableId="1920824070">
    <w:abstractNumId w:val="19"/>
  </w:num>
  <w:num w:numId="43" w16cid:durableId="638609276">
    <w:abstractNumId w:val="12"/>
  </w:num>
  <w:num w:numId="44" w16cid:durableId="7742079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DA3"/>
    <w:rsid w:val="00002385"/>
    <w:rsid w:val="00006534"/>
    <w:rsid w:val="000220C3"/>
    <w:rsid w:val="00066235"/>
    <w:rsid w:val="000B6DA3"/>
    <w:rsid w:val="000C5687"/>
    <w:rsid w:val="000D1BEF"/>
    <w:rsid w:val="001031E1"/>
    <w:rsid w:val="00104FD5"/>
    <w:rsid w:val="001F627F"/>
    <w:rsid w:val="002365CC"/>
    <w:rsid w:val="00264922"/>
    <w:rsid w:val="00275B7F"/>
    <w:rsid w:val="00291693"/>
    <w:rsid w:val="002B00AB"/>
    <w:rsid w:val="002D5AD5"/>
    <w:rsid w:val="002F73F7"/>
    <w:rsid w:val="003634E9"/>
    <w:rsid w:val="003D29D4"/>
    <w:rsid w:val="003E4B5D"/>
    <w:rsid w:val="00405B70"/>
    <w:rsid w:val="00413B6C"/>
    <w:rsid w:val="00415EEC"/>
    <w:rsid w:val="004D7334"/>
    <w:rsid w:val="004E0184"/>
    <w:rsid w:val="004E19C1"/>
    <w:rsid w:val="004E21D3"/>
    <w:rsid w:val="004F3652"/>
    <w:rsid w:val="004F4B6C"/>
    <w:rsid w:val="0054534A"/>
    <w:rsid w:val="005720A2"/>
    <w:rsid w:val="00591AC3"/>
    <w:rsid w:val="005D1625"/>
    <w:rsid w:val="005F43AD"/>
    <w:rsid w:val="00601EA7"/>
    <w:rsid w:val="0062110E"/>
    <w:rsid w:val="00627233"/>
    <w:rsid w:val="006D005C"/>
    <w:rsid w:val="006D224E"/>
    <w:rsid w:val="006E20B6"/>
    <w:rsid w:val="00706F84"/>
    <w:rsid w:val="007401D2"/>
    <w:rsid w:val="007C505C"/>
    <w:rsid w:val="007D5636"/>
    <w:rsid w:val="00810C4A"/>
    <w:rsid w:val="00810D7B"/>
    <w:rsid w:val="00842C1E"/>
    <w:rsid w:val="0084376E"/>
    <w:rsid w:val="008625AC"/>
    <w:rsid w:val="00870FB3"/>
    <w:rsid w:val="008818A3"/>
    <w:rsid w:val="008940D2"/>
    <w:rsid w:val="008A2D92"/>
    <w:rsid w:val="008B4C04"/>
    <w:rsid w:val="008E7081"/>
    <w:rsid w:val="00964C4F"/>
    <w:rsid w:val="009736EC"/>
    <w:rsid w:val="00973E3B"/>
    <w:rsid w:val="009B3D72"/>
    <w:rsid w:val="00A23E22"/>
    <w:rsid w:val="00A41FFB"/>
    <w:rsid w:val="00AA15C5"/>
    <w:rsid w:val="00AF3920"/>
    <w:rsid w:val="00B25588"/>
    <w:rsid w:val="00B479DE"/>
    <w:rsid w:val="00B8650B"/>
    <w:rsid w:val="00BB46C2"/>
    <w:rsid w:val="00BC11EB"/>
    <w:rsid w:val="00C9416A"/>
    <w:rsid w:val="00D352C3"/>
    <w:rsid w:val="00D711C0"/>
    <w:rsid w:val="00DD0CA6"/>
    <w:rsid w:val="00E20019"/>
    <w:rsid w:val="00E300CF"/>
    <w:rsid w:val="00E43D59"/>
    <w:rsid w:val="00EC4E37"/>
    <w:rsid w:val="00ED22F3"/>
    <w:rsid w:val="00ED50B0"/>
    <w:rsid w:val="00ED6737"/>
    <w:rsid w:val="00F20915"/>
    <w:rsid w:val="00F44932"/>
    <w:rsid w:val="00F47D00"/>
    <w:rsid w:val="00FD3B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E431BC2"/>
  <w15:chartTrackingRefBased/>
  <w15:docId w15:val="{0D43D83D-7A95-4AC9-A3FF-14E8B89D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D59"/>
    <w:pPr>
      <w:spacing w:after="200" w:line="276" w:lineRule="auto"/>
    </w:pPr>
    <w:rPr>
      <w:rFonts w:ascii="Calibri" w:eastAsia="Calibri" w:hAnsi="Calibri" w:cs="Times New Roman"/>
    </w:rPr>
  </w:style>
  <w:style w:type="paragraph" w:styleId="Ttulo1">
    <w:name w:val="heading 1"/>
    <w:basedOn w:val="Normal"/>
    <w:next w:val="Normal"/>
    <w:link w:val="Ttulo1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outlineLvl w:val="0"/>
    </w:pPr>
    <w:rPr>
      <w:rFonts w:ascii="Arial" w:eastAsia="Times New Roman" w:hAnsi="Arial"/>
      <w:sz w:val="24"/>
      <w:szCs w:val="20"/>
      <w:lang w:eastAsia="pt-BR"/>
    </w:rPr>
  </w:style>
  <w:style w:type="paragraph" w:styleId="Ttulo2">
    <w:name w:val="heading 2"/>
    <w:basedOn w:val="Normal"/>
    <w:next w:val="Normal"/>
    <w:link w:val="Ttulo2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left="1134"/>
      <w:outlineLvl w:val="1"/>
    </w:pPr>
    <w:rPr>
      <w:rFonts w:ascii="Arial" w:eastAsia="Times New Roman" w:hAnsi="Arial"/>
      <w:sz w:val="24"/>
      <w:szCs w:val="20"/>
      <w:lang w:eastAsia="pt-BR"/>
    </w:rPr>
  </w:style>
  <w:style w:type="paragraph" w:styleId="Ttulo3">
    <w:name w:val="heading 3"/>
    <w:basedOn w:val="Normal"/>
    <w:next w:val="Normal"/>
    <w:link w:val="Ttulo3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jc w:val="both"/>
      <w:outlineLvl w:val="2"/>
    </w:pPr>
    <w:rPr>
      <w:rFonts w:ascii="Arial" w:eastAsia="Times New Roman" w:hAnsi="Arial"/>
      <w:b/>
      <w:sz w:val="24"/>
      <w:szCs w:val="20"/>
      <w:lang w:eastAsia="pt-BR"/>
    </w:rPr>
  </w:style>
  <w:style w:type="paragraph" w:styleId="Ttulo4">
    <w:name w:val="heading 4"/>
    <w:basedOn w:val="Normal"/>
    <w:next w:val="Normal"/>
    <w:link w:val="Ttulo4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outlineLvl w:val="3"/>
    </w:pPr>
    <w:rPr>
      <w:rFonts w:ascii="Arial" w:eastAsia="Times New Roman" w:hAnsi="Arial"/>
      <w:sz w:val="24"/>
      <w:szCs w:val="20"/>
      <w:lang w:eastAsia="pt-BR"/>
    </w:rPr>
  </w:style>
  <w:style w:type="paragraph" w:styleId="Ttulo5">
    <w:name w:val="heading 5"/>
    <w:basedOn w:val="Normal"/>
    <w:next w:val="Normal"/>
    <w:link w:val="Ttulo5Char"/>
    <w:qFormat/>
    <w:rsid w:val="00E43D59"/>
    <w:pPr>
      <w:keepNext/>
      <w:tabs>
        <w:tab w:val="left" w:pos="-2410"/>
        <w:tab w:val="left" w:pos="-2268"/>
        <w:tab w:val="left" w:pos="709"/>
        <w:tab w:val="left" w:pos="2448"/>
        <w:tab w:val="left" w:pos="3168"/>
        <w:tab w:val="left" w:pos="3888"/>
        <w:tab w:val="left" w:pos="4608"/>
        <w:tab w:val="left" w:pos="5328"/>
        <w:tab w:val="left" w:pos="6048"/>
        <w:tab w:val="left" w:pos="6768"/>
      </w:tabs>
      <w:spacing w:after="0" w:line="240" w:lineRule="auto"/>
      <w:ind w:firstLine="567"/>
      <w:jc w:val="both"/>
      <w:outlineLvl w:val="4"/>
    </w:pPr>
    <w:rPr>
      <w:rFonts w:ascii="Arial" w:eastAsia="Times New Roman" w:hAnsi="Arial"/>
      <w:b/>
      <w:sz w:val="24"/>
      <w:szCs w:val="20"/>
      <w:lang w:eastAsia="pt-BR"/>
    </w:rPr>
  </w:style>
  <w:style w:type="paragraph" w:styleId="Ttulo6">
    <w:name w:val="heading 6"/>
    <w:basedOn w:val="Normal"/>
    <w:next w:val="Normal"/>
    <w:link w:val="Ttulo6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outlineLvl w:val="5"/>
    </w:pPr>
    <w:rPr>
      <w:rFonts w:ascii="Arial" w:eastAsia="Times New Roman" w:hAnsi="Arial"/>
      <w:b/>
      <w:sz w:val="24"/>
      <w:szCs w:val="20"/>
      <w:lang w:eastAsia="pt-BR"/>
    </w:rPr>
  </w:style>
  <w:style w:type="paragraph" w:styleId="Ttulo7">
    <w:name w:val="heading 7"/>
    <w:basedOn w:val="Normal"/>
    <w:next w:val="Normal"/>
    <w:link w:val="Ttulo7Char"/>
    <w:qFormat/>
    <w:rsid w:val="00E43D59"/>
    <w:pPr>
      <w:keepNext/>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outlineLvl w:val="6"/>
    </w:pPr>
    <w:rPr>
      <w:rFonts w:ascii="Arial" w:eastAsia="Times New Roman" w:hAnsi="Arial"/>
      <w:b/>
      <w:sz w:val="24"/>
      <w:szCs w:val="20"/>
      <w:lang w:eastAsia="pt-BR"/>
    </w:rPr>
  </w:style>
  <w:style w:type="paragraph" w:styleId="Ttulo8">
    <w:name w:val="heading 8"/>
    <w:basedOn w:val="Normal"/>
    <w:next w:val="Normal"/>
    <w:link w:val="Ttulo8Char"/>
    <w:qFormat/>
    <w:rsid w:val="00E43D59"/>
    <w:pPr>
      <w:keepNext/>
      <w:autoSpaceDE w:val="0"/>
      <w:autoSpaceDN w:val="0"/>
      <w:adjustRightInd w:val="0"/>
      <w:spacing w:after="0" w:line="240" w:lineRule="auto"/>
      <w:outlineLvl w:val="7"/>
    </w:pPr>
    <w:rPr>
      <w:rFonts w:ascii="Arial" w:eastAsia="Times New Roman" w:hAnsi="Arial" w:cs="Arial"/>
      <w:b/>
      <w:bCs/>
      <w:color w:val="231F20"/>
      <w:sz w:val="24"/>
      <w:szCs w:val="18"/>
      <w:lang w:eastAsia="pt-BR"/>
    </w:rPr>
  </w:style>
  <w:style w:type="paragraph" w:styleId="Ttulo9">
    <w:name w:val="heading 9"/>
    <w:basedOn w:val="Normal"/>
    <w:next w:val="Normal"/>
    <w:link w:val="Ttulo9Char"/>
    <w:uiPriority w:val="9"/>
    <w:qFormat/>
    <w:rsid w:val="00E43D59"/>
    <w:pPr>
      <w:keepNext/>
      <w:autoSpaceDE w:val="0"/>
      <w:autoSpaceDN w:val="0"/>
      <w:adjustRightInd w:val="0"/>
      <w:spacing w:after="0" w:line="240" w:lineRule="auto"/>
      <w:outlineLvl w:val="8"/>
    </w:pPr>
    <w:rPr>
      <w:rFonts w:ascii="Verdana" w:eastAsia="Times New Roman" w:hAnsi="Verdana"/>
      <w:b/>
      <w:bCs/>
      <w:sz w:val="18"/>
      <w:szCs w:val="1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3D59"/>
    <w:rPr>
      <w:rFonts w:ascii="Arial" w:eastAsia="Times New Roman" w:hAnsi="Arial" w:cs="Times New Roman"/>
      <w:sz w:val="24"/>
      <w:szCs w:val="20"/>
      <w:lang w:eastAsia="pt-BR"/>
    </w:rPr>
  </w:style>
  <w:style w:type="character" w:customStyle="1" w:styleId="Ttulo2Char">
    <w:name w:val="Título 2 Char"/>
    <w:basedOn w:val="Fontepargpadro"/>
    <w:link w:val="Ttulo2"/>
    <w:rsid w:val="00E43D59"/>
    <w:rPr>
      <w:rFonts w:ascii="Arial" w:eastAsia="Times New Roman" w:hAnsi="Arial" w:cs="Times New Roman"/>
      <w:sz w:val="24"/>
      <w:szCs w:val="20"/>
      <w:lang w:eastAsia="pt-BR"/>
    </w:rPr>
  </w:style>
  <w:style w:type="character" w:customStyle="1" w:styleId="Ttulo3Char">
    <w:name w:val="Título 3 Char"/>
    <w:basedOn w:val="Fontepargpadro"/>
    <w:link w:val="Ttulo3"/>
    <w:qFormat/>
    <w:rsid w:val="00E43D59"/>
    <w:rPr>
      <w:rFonts w:ascii="Arial" w:eastAsia="Times New Roman" w:hAnsi="Arial" w:cs="Times New Roman"/>
      <w:b/>
      <w:sz w:val="24"/>
      <w:szCs w:val="20"/>
      <w:lang w:eastAsia="pt-BR"/>
    </w:rPr>
  </w:style>
  <w:style w:type="character" w:customStyle="1" w:styleId="Ttulo4Char">
    <w:name w:val="Título 4 Char"/>
    <w:basedOn w:val="Fontepargpadro"/>
    <w:link w:val="Ttulo4"/>
    <w:rsid w:val="00E43D59"/>
    <w:rPr>
      <w:rFonts w:ascii="Arial" w:eastAsia="Times New Roman" w:hAnsi="Arial" w:cs="Times New Roman"/>
      <w:sz w:val="24"/>
      <w:szCs w:val="20"/>
      <w:lang w:eastAsia="pt-BR"/>
    </w:rPr>
  </w:style>
  <w:style w:type="character" w:customStyle="1" w:styleId="Ttulo5Char">
    <w:name w:val="Título 5 Char"/>
    <w:basedOn w:val="Fontepargpadro"/>
    <w:link w:val="Ttulo5"/>
    <w:rsid w:val="00E43D59"/>
    <w:rPr>
      <w:rFonts w:ascii="Arial" w:eastAsia="Times New Roman" w:hAnsi="Arial" w:cs="Times New Roman"/>
      <w:b/>
      <w:sz w:val="24"/>
      <w:szCs w:val="20"/>
      <w:lang w:eastAsia="pt-BR"/>
    </w:rPr>
  </w:style>
  <w:style w:type="character" w:customStyle="1" w:styleId="Ttulo6Char">
    <w:name w:val="Título 6 Char"/>
    <w:basedOn w:val="Fontepargpadro"/>
    <w:link w:val="Ttulo6"/>
    <w:rsid w:val="00E43D59"/>
    <w:rPr>
      <w:rFonts w:ascii="Arial" w:eastAsia="Times New Roman" w:hAnsi="Arial" w:cs="Times New Roman"/>
      <w:b/>
      <w:sz w:val="24"/>
      <w:szCs w:val="20"/>
      <w:lang w:eastAsia="pt-BR"/>
    </w:rPr>
  </w:style>
  <w:style w:type="character" w:customStyle="1" w:styleId="Ttulo7Char">
    <w:name w:val="Título 7 Char"/>
    <w:basedOn w:val="Fontepargpadro"/>
    <w:link w:val="Ttulo7"/>
    <w:rsid w:val="00E43D59"/>
    <w:rPr>
      <w:rFonts w:ascii="Arial" w:eastAsia="Times New Roman" w:hAnsi="Arial" w:cs="Times New Roman"/>
      <w:b/>
      <w:sz w:val="24"/>
      <w:szCs w:val="20"/>
      <w:lang w:eastAsia="pt-BR"/>
    </w:rPr>
  </w:style>
  <w:style w:type="character" w:customStyle="1" w:styleId="Ttulo8Char">
    <w:name w:val="Título 8 Char"/>
    <w:basedOn w:val="Fontepargpadro"/>
    <w:link w:val="Ttulo8"/>
    <w:rsid w:val="00E43D59"/>
    <w:rPr>
      <w:rFonts w:ascii="Arial" w:eastAsia="Times New Roman" w:hAnsi="Arial" w:cs="Arial"/>
      <w:b/>
      <w:bCs/>
      <w:color w:val="231F20"/>
      <w:sz w:val="24"/>
      <w:szCs w:val="18"/>
      <w:lang w:eastAsia="pt-BR"/>
    </w:rPr>
  </w:style>
  <w:style w:type="character" w:customStyle="1" w:styleId="Ttulo9Char">
    <w:name w:val="Título 9 Char"/>
    <w:basedOn w:val="Fontepargpadro"/>
    <w:link w:val="Ttulo9"/>
    <w:uiPriority w:val="9"/>
    <w:rsid w:val="00E43D59"/>
    <w:rPr>
      <w:rFonts w:ascii="Verdana" w:eastAsia="Times New Roman" w:hAnsi="Verdana" w:cs="Times New Roman"/>
      <w:b/>
      <w:bCs/>
      <w:sz w:val="18"/>
      <w:szCs w:val="18"/>
      <w:lang w:eastAsia="pt-BR"/>
    </w:rPr>
  </w:style>
  <w:style w:type="paragraph" w:styleId="Cabealho">
    <w:name w:val="header"/>
    <w:basedOn w:val="Normal"/>
    <w:link w:val="CabealhoChar"/>
    <w:unhideWhenUsed/>
    <w:rsid w:val="000B6DA3"/>
    <w:pPr>
      <w:tabs>
        <w:tab w:val="center" w:pos="4252"/>
        <w:tab w:val="right" w:pos="8504"/>
      </w:tabs>
      <w:spacing w:after="0" w:line="240" w:lineRule="auto"/>
    </w:pPr>
  </w:style>
  <w:style w:type="character" w:customStyle="1" w:styleId="CabealhoChar">
    <w:name w:val="Cabeçalho Char"/>
    <w:basedOn w:val="Fontepargpadro"/>
    <w:link w:val="Cabealho"/>
    <w:rsid w:val="000B6DA3"/>
  </w:style>
  <w:style w:type="paragraph" w:styleId="Rodap">
    <w:name w:val="footer"/>
    <w:basedOn w:val="Normal"/>
    <w:link w:val="RodapChar"/>
    <w:uiPriority w:val="99"/>
    <w:unhideWhenUsed/>
    <w:rsid w:val="000B6DA3"/>
    <w:pPr>
      <w:tabs>
        <w:tab w:val="center" w:pos="4252"/>
        <w:tab w:val="right" w:pos="8504"/>
      </w:tabs>
      <w:spacing w:after="0" w:line="240" w:lineRule="auto"/>
    </w:pPr>
  </w:style>
  <w:style w:type="character" w:customStyle="1" w:styleId="RodapChar">
    <w:name w:val="Rodapé Char"/>
    <w:basedOn w:val="Fontepargpadro"/>
    <w:link w:val="Rodap"/>
    <w:uiPriority w:val="99"/>
    <w:rsid w:val="000B6DA3"/>
  </w:style>
  <w:style w:type="character" w:styleId="Hyperlink">
    <w:name w:val="Hyperlink"/>
    <w:basedOn w:val="Fontepargpadro"/>
    <w:unhideWhenUsed/>
    <w:rsid w:val="000B6DA3"/>
    <w:rPr>
      <w:color w:val="0563C1" w:themeColor="hyperlink"/>
      <w:u w:val="single"/>
    </w:rPr>
  </w:style>
  <w:style w:type="character" w:customStyle="1" w:styleId="MenoPendente1">
    <w:name w:val="Menção Pendente1"/>
    <w:basedOn w:val="Fontepargpadro"/>
    <w:uiPriority w:val="99"/>
    <w:semiHidden/>
    <w:unhideWhenUsed/>
    <w:rsid w:val="000B6DA3"/>
    <w:rPr>
      <w:color w:val="605E5C"/>
      <w:shd w:val="clear" w:color="auto" w:fill="E1DFDD"/>
    </w:rPr>
  </w:style>
  <w:style w:type="paragraph" w:styleId="Textodebalo">
    <w:name w:val="Balloon Text"/>
    <w:basedOn w:val="Normal"/>
    <w:link w:val="TextodebaloChar"/>
    <w:unhideWhenUsed/>
    <w:rsid w:val="00E43D59"/>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E43D59"/>
    <w:rPr>
      <w:rFonts w:ascii="Tahoma" w:eastAsia="Calibri" w:hAnsi="Tahoma" w:cs="Tahoma"/>
      <w:sz w:val="16"/>
      <w:szCs w:val="16"/>
    </w:rPr>
  </w:style>
  <w:style w:type="paragraph" w:styleId="Recuodecorpodetexto">
    <w:name w:val="Body Text Indent"/>
    <w:basedOn w:val="Normal"/>
    <w:link w:val="RecuodecorpodetextoChar"/>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left="705"/>
      <w:jc w:val="both"/>
    </w:pPr>
    <w:rPr>
      <w:rFonts w:ascii="Arial" w:eastAsia="Times New Roman" w:hAnsi="Arial"/>
      <w:sz w:val="24"/>
      <w:szCs w:val="20"/>
      <w:lang w:eastAsia="pt-BR"/>
    </w:rPr>
  </w:style>
  <w:style w:type="character" w:customStyle="1" w:styleId="RecuodecorpodetextoChar">
    <w:name w:val="Recuo de corpo de texto Char"/>
    <w:basedOn w:val="Fontepargpadro"/>
    <w:link w:val="Recuodecorpodetexto"/>
    <w:rsid w:val="00E43D59"/>
    <w:rPr>
      <w:rFonts w:ascii="Arial" w:eastAsia="Times New Roman" w:hAnsi="Arial" w:cs="Times New Roman"/>
      <w:sz w:val="24"/>
      <w:szCs w:val="20"/>
      <w:lang w:eastAsia="pt-BR"/>
    </w:rPr>
  </w:style>
  <w:style w:type="paragraph" w:styleId="Corpodetexto">
    <w:name w:val="Body Text"/>
    <w:basedOn w:val="Normal"/>
    <w:link w:val="CorpodetextoChar"/>
    <w:qFormat/>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jc w:val="both"/>
    </w:pPr>
    <w:rPr>
      <w:rFonts w:ascii="Arial" w:eastAsia="Times New Roman" w:hAnsi="Arial"/>
      <w:sz w:val="24"/>
      <w:szCs w:val="20"/>
      <w:lang w:eastAsia="pt-BR"/>
    </w:rPr>
  </w:style>
  <w:style w:type="character" w:customStyle="1" w:styleId="CorpodetextoChar">
    <w:name w:val="Corpo de texto Char"/>
    <w:basedOn w:val="Fontepargpadro"/>
    <w:link w:val="Corpodetexto"/>
    <w:qFormat/>
    <w:rsid w:val="00E43D59"/>
    <w:rPr>
      <w:rFonts w:ascii="Arial" w:eastAsia="Times New Roman" w:hAnsi="Arial" w:cs="Times New Roman"/>
      <w:sz w:val="24"/>
      <w:szCs w:val="20"/>
      <w:lang w:eastAsia="pt-BR"/>
    </w:rPr>
  </w:style>
  <w:style w:type="paragraph" w:styleId="Corpodetexto2">
    <w:name w:val="Body Text 2"/>
    <w:basedOn w:val="Normal"/>
    <w:link w:val="Corpodetexto2Char"/>
    <w:rsid w:val="00E43D59"/>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pPr>
    <w:rPr>
      <w:rFonts w:ascii="Arial" w:eastAsia="Times New Roman" w:hAnsi="Arial"/>
      <w:b/>
      <w:sz w:val="24"/>
      <w:szCs w:val="20"/>
      <w:lang w:eastAsia="pt-BR"/>
    </w:rPr>
  </w:style>
  <w:style w:type="character" w:customStyle="1" w:styleId="Corpodetexto2Char">
    <w:name w:val="Corpo de texto 2 Char"/>
    <w:basedOn w:val="Fontepargpadro"/>
    <w:link w:val="Corpodetexto2"/>
    <w:rsid w:val="00E43D59"/>
    <w:rPr>
      <w:rFonts w:ascii="Arial" w:eastAsia="Times New Roman" w:hAnsi="Arial" w:cs="Times New Roman"/>
      <w:b/>
      <w:sz w:val="24"/>
      <w:szCs w:val="20"/>
      <w:lang w:eastAsia="pt-BR"/>
    </w:rPr>
  </w:style>
  <w:style w:type="paragraph" w:styleId="Corpodetexto3">
    <w:name w:val="Body Text 3"/>
    <w:basedOn w:val="Normal"/>
    <w:link w:val="Corpodetexto3Char"/>
    <w:qFormat/>
    <w:rsid w:val="00E43D59"/>
    <w:pPr>
      <w:spacing w:after="0" w:line="240" w:lineRule="auto"/>
    </w:pPr>
    <w:rPr>
      <w:rFonts w:ascii="Arial" w:eastAsia="Times New Roman" w:hAnsi="Arial"/>
      <w:sz w:val="24"/>
      <w:szCs w:val="20"/>
      <w:lang w:eastAsia="pt-BR"/>
    </w:rPr>
  </w:style>
  <w:style w:type="character" w:customStyle="1" w:styleId="Corpodetexto3Char">
    <w:name w:val="Corpo de texto 3 Char"/>
    <w:basedOn w:val="Fontepargpadro"/>
    <w:link w:val="Corpodetexto3"/>
    <w:qFormat/>
    <w:rsid w:val="00E43D59"/>
    <w:rPr>
      <w:rFonts w:ascii="Arial" w:eastAsia="Times New Roman" w:hAnsi="Arial" w:cs="Times New Roman"/>
      <w:sz w:val="24"/>
      <w:szCs w:val="20"/>
      <w:lang w:eastAsia="pt-BR"/>
    </w:rPr>
  </w:style>
  <w:style w:type="paragraph" w:styleId="Recuodecorpodetexto2">
    <w:name w:val="Body Text Indent 2"/>
    <w:basedOn w:val="Normal"/>
    <w:link w:val="Recuodecorpodetexto2Char"/>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jc w:val="both"/>
    </w:pPr>
    <w:rPr>
      <w:rFonts w:ascii="Arial" w:eastAsia="Times New Roman" w:hAnsi="Arial"/>
      <w:sz w:val="24"/>
      <w:szCs w:val="20"/>
      <w:lang w:eastAsia="pt-BR"/>
    </w:rPr>
  </w:style>
  <w:style w:type="character" w:customStyle="1" w:styleId="Recuodecorpodetexto2Char">
    <w:name w:val="Recuo de corpo de texto 2 Char"/>
    <w:basedOn w:val="Fontepargpadro"/>
    <w:link w:val="Recuodecorpodetexto2"/>
    <w:rsid w:val="00E43D59"/>
    <w:rPr>
      <w:rFonts w:ascii="Arial" w:eastAsia="Times New Roman" w:hAnsi="Arial" w:cs="Times New Roman"/>
      <w:sz w:val="24"/>
      <w:szCs w:val="20"/>
      <w:lang w:eastAsia="pt-BR"/>
    </w:rPr>
  </w:style>
  <w:style w:type="paragraph" w:styleId="Recuodecorpodetexto3">
    <w:name w:val="Body Text Indent 3"/>
    <w:basedOn w:val="Normal"/>
    <w:link w:val="Recuodecorpodetexto3Char"/>
    <w:rsid w:val="00E43D59"/>
    <w:pPr>
      <w:tabs>
        <w:tab w:val="left" w:pos="-2268"/>
        <w:tab w:val="left" w:pos="709"/>
        <w:tab w:val="left" w:pos="1728"/>
        <w:tab w:val="left" w:pos="2448"/>
        <w:tab w:val="left" w:pos="3168"/>
        <w:tab w:val="left" w:pos="3888"/>
        <w:tab w:val="left" w:pos="4608"/>
        <w:tab w:val="left" w:pos="5328"/>
        <w:tab w:val="left" w:pos="6048"/>
        <w:tab w:val="left" w:pos="6768"/>
      </w:tabs>
      <w:spacing w:after="0" w:line="240" w:lineRule="auto"/>
      <w:ind w:firstLine="709"/>
    </w:pPr>
    <w:rPr>
      <w:rFonts w:ascii="Arial" w:eastAsia="Times New Roman" w:hAnsi="Arial"/>
      <w:sz w:val="24"/>
      <w:szCs w:val="20"/>
      <w:lang w:eastAsia="pt-BR"/>
    </w:rPr>
  </w:style>
  <w:style w:type="character" w:customStyle="1" w:styleId="Recuodecorpodetexto3Char">
    <w:name w:val="Recuo de corpo de texto 3 Char"/>
    <w:basedOn w:val="Fontepargpadro"/>
    <w:link w:val="Recuodecorpodetexto3"/>
    <w:rsid w:val="00E43D59"/>
    <w:rPr>
      <w:rFonts w:ascii="Arial" w:eastAsia="Times New Roman" w:hAnsi="Arial" w:cs="Times New Roman"/>
      <w:sz w:val="24"/>
      <w:szCs w:val="20"/>
      <w:lang w:eastAsia="pt-BR"/>
    </w:rPr>
  </w:style>
  <w:style w:type="paragraph" w:styleId="Textoembloco">
    <w:name w:val="Block Text"/>
    <w:basedOn w:val="Normal"/>
    <w:rsid w:val="00E43D59"/>
    <w:pPr>
      <w:spacing w:after="0" w:line="240" w:lineRule="auto"/>
      <w:ind w:left="794" w:right="794"/>
    </w:pPr>
    <w:rPr>
      <w:rFonts w:ascii="Times New Roman" w:eastAsia="Times New Roman" w:hAnsi="Times New Roman"/>
      <w:b/>
      <w:bCs/>
      <w:sz w:val="24"/>
      <w:szCs w:val="24"/>
      <w:lang w:eastAsia="pt-BR"/>
    </w:rPr>
  </w:style>
  <w:style w:type="paragraph" w:styleId="NormalWeb">
    <w:name w:val="Normal (Web)"/>
    <w:basedOn w:val="Normal"/>
    <w:uiPriority w:val="99"/>
    <w:rsid w:val="00E43D59"/>
    <w:pPr>
      <w:spacing w:before="100" w:beforeAutospacing="1" w:after="100" w:afterAutospacing="1" w:line="240" w:lineRule="auto"/>
    </w:pPr>
    <w:rPr>
      <w:rFonts w:ascii="Times New Roman" w:eastAsia="Times New Roman" w:hAnsi="Times New Roman"/>
      <w:sz w:val="24"/>
      <w:szCs w:val="24"/>
      <w:lang w:eastAsia="pt-BR"/>
    </w:rPr>
  </w:style>
  <w:style w:type="character" w:styleId="Nmerodepgina">
    <w:name w:val="page number"/>
    <w:basedOn w:val="Fontepargpadro"/>
    <w:rsid w:val="00E43D59"/>
  </w:style>
  <w:style w:type="paragraph" w:styleId="Textodecomentrio">
    <w:name w:val="annotation text"/>
    <w:basedOn w:val="Normal"/>
    <w:link w:val="TextodecomentrioChar"/>
    <w:semiHidden/>
    <w:rsid w:val="00E43D59"/>
    <w:pPr>
      <w:spacing w:after="0" w:line="240" w:lineRule="auto"/>
    </w:pPr>
    <w:rPr>
      <w:rFonts w:ascii="Times New Roman" w:eastAsia="Times New Roman" w:hAnsi="Times New Roman"/>
      <w:sz w:val="20"/>
      <w:szCs w:val="20"/>
      <w:lang w:eastAsia="pt-BR"/>
    </w:rPr>
  </w:style>
  <w:style w:type="character" w:customStyle="1" w:styleId="TextodecomentrioChar">
    <w:name w:val="Texto de comentário Char"/>
    <w:basedOn w:val="Fontepargpadro"/>
    <w:link w:val="Textodecomentrio"/>
    <w:rsid w:val="00E43D59"/>
    <w:rPr>
      <w:rFonts w:ascii="Times New Roman" w:eastAsia="Times New Roman" w:hAnsi="Times New Roman" w:cs="Times New Roman"/>
      <w:sz w:val="20"/>
      <w:szCs w:val="20"/>
      <w:lang w:eastAsia="pt-BR"/>
    </w:rPr>
  </w:style>
  <w:style w:type="paragraph" w:styleId="Remissivo1">
    <w:name w:val="index 1"/>
    <w:basedOn w:val="Normal"/>
    <w:next w:val="Normal"/>
    <w:autoRedefine/>
    <w:semiHidden/>
    <w:rsid w:val="00E43D59"/>
    <w:pPr>
      <w:spacing w:after="0" w:line="240" w:lineRule="auto"/>
      <w:ind w:left="200" w:hanging="200"/>
    </w:pPr>
    <w:rPr>
      <w:rFonts w:ascii="CG Times (W1)" w:eastAsia="Times New Roman" w:hAnsi="CG Times (W1)"/>
      <w:sz w:val="20"/>
      <w:szCs w:val="20"/>
      <w:lang w:eastAsia="pt-BR"/>
    </w:rPr>
  </w:style>
  <w:style w:type="paragraph" w:customStyle="1" w:styleId="ABNT">
    <w:name w:val="ABNT"/>
    <w:rsid w:val="00E43D59"/>
    <w:pPr>
      <w:autoSpaceDE w:val="0"/>
      <w:autoSpaceDN w:val="0"/>
      <w:spacing w:before="180" w:after="0" w:line="220" w:lineRule="atLeast"/>
      <w:jc w:val="both"/>
    </w:pPr>
    <w:rPr>
      <w:rFonts w:ascii="Arial" w:eastAsia="Times New Roman" w:hAnsi="Arial" w:cs="Times New Roman"/>
      <w:noProof/>
      <w:spacing w:val="8"/>
      <w:sz w:val="18"/>
      <w:szCs w:val="20"/>
      <w:lang w:eastAsia="pt-BR"/>
    </w:rPr>
  </w:style>
  <w:style w:type="paragraph" w:customStyle="1" w:styleId="ParagrafoABNT">
    <w:name w:val="ParagrafoABNT"/>
    <w:basedOn w:val="ABNT"/>
    <w:rsid w:val="00E43D59"/>
    <w:pPr>
      <w:numPr>
        <w:numId w:val="25"/>
      </w:numPr>
      <w:ind w:left="284"/>
    </w:pPr>
    <w:rPr>
      <w:sz w:val="22"/>
    </w:rPr>
  </w:style>
  <w:style w:type="paragraph" w:customStyle="1" w:styleId="T1">
    <w:name w:val="T1"/>
    <w:basedOn w:val="Ttulo"/>
    <w:rsid w:val="00E43D59"/>
    <w:pPr>
      <w:tabs>
        <w:tab w:val="num" w:pos="360"/>
        <w:tab w:val="num" w:pos="420"/>
      </w:tabs>
      <w:spacing w:before="180" w:after="0"/>
      <w:ind w:left="420" w:hanging="420"/>
      <w:jc w:val="both"/>
    </w:pPr>
    <w:rPr>
      <w:rFonts w:ascii="Arial" w:hAnsi="Arial"/>
      <w:bCs w:val="0"/>
      <w:sz w:val="18"/>
      <w:szCs w:val="20"/>
    </w:rPr>
  </w:style>
  <w:style w:type="paragraph" w:styleId="Ttulo">
    <w:name w:val="Title"/>
    <w:basedOn w:val="Normal"/>
    <w:next w:val="Normal"/>
    <w:link w:val="TtuloChar"/>
    <w:qFormat/>
    <w:rsid w:val="00E43D59"/>
    <w:pPr>
      <w:spacing w:before="240" w:after="60" w:line="240" w:lineRule="auto"/>
      <w:jc w:val="center"/>
      <w:outlineLvl w:val="0"/>
    </w:pPr>
    <w:rPr>
      <w:rFonts w:ascii="Cambria" w:eastAsia="Times New Roman" w:hAnsi="Cambria"/>
      <w:b/>
      <w:bCs/>
      <w:kern w:val="28"/>
      <w:sz w:val="32"/>
      <w:szCs w:val="32"/>
      <w:lang w:eastAsia="pt-BR"/>
    </w:rPr>
  </w:style>
  <w:style w:type="character" w:customStyle="1" w:styleId="TtuloChar">
    <w:name w:val="Título Char"/>
    <w:basedOn w:val="Fontepargpadro"/>
    <w:link w:val="Ttulo"/>
    <w:rsid w:val="00E43D59"/>
    <w:rPr>
      <w:rFonts w:ascii="Cambria" w:eastAsia="Times New Roman" w:hAnsi="Cambria" w:cs="Times New Roman"/>
      <w:b/>
      <w:bCs/>
      <w:kern w:val="28"/>
      <w:sz w:val="32"/>
      <w:szCs w:val="32"/>
      <w:lang w:eastAsia="pt-BR"/>
    </w:rPr>
  </w:style>
  <w:style w:type="paragraph" w:customStyle="1" w:styleId="T111">
    <w:name w:val="T1.1.1"/>
    <w:basedOn w:val="Normal"/>
    <w:rsid w:val="00E43D59"/>
    <w:pPr>
      <w:tabs>
        <w:tab w:val="num" w:pos="360"/>
        <w:tab w:val="num" w:pos="420"/>
        <w:tab w:val="num" w:pos="720"/>
        <w:tab w:val="num" w:pos="1080"/>
      </w:tabs>
      <w:spacing w:before="180" w:after="0" w:line="240" w:lineRule="auto"/>
      <w:ind w:left="1080" w:hanging="1080"/>
      <w:jc w:val="both"/>
      <w:outlineLvl w:val="0"/>
    </w:pPr>
    <w:rPr>
      <w:rFonts w:ascii="Arial" w:eastAsia="Times New Roman" w:hAnsi="Arial"/>
      <w:b/>
      <w:kern w:val="28"/>
      <w:sz w:val="18"/>
      <w:szCs w:val="20"/>
      <w:lang w:eastAsia="pt-BR"/>
    </w:rPr>
  </w:style>
  <w:style w:type="paragraph" w:customStyle="1" w:styleId="TTULO0">
    <w:name w:val="TÍTULO"/>
    <w:basedOn w:val="Ttulo"/>
    <w:next w:val="ABNT"/>
    <w:rsid w:val="00E43D59"/>
    <w:pPr>
      <w:tabs>
        <w:tab w:val="num" w:pos="360"/>
      </w:tabs>
      <w:spacing w:before="180" w:after="0"/>
      <w:jc w:val="left"/>
    </w:pPr>
    <w:rPr>
      <w:rFonts w:ascii="Arial" w:hAnsi="Arial"/>
      <w:bCs w:val="0"/>
      <w:sz w:val="18"/>
      <w:szCs w:val="20"/>
    </w:rPr>
  </w:style>
  <w:style w:type="paragraph" w:customStyle="1" w:styleId="western">
    <w:name w:val="western"/>
    <w:basedOn w:val="Normal"/>
    <w:rsid w:val="0084376E"/>
    <w:pPr>
      <w:spacing w:before="100" w:beforeAutospacing="1" w:after="159" w:line="259" w:lineRule="auto"/>
      <w:jc w:val="both"/>
    </w:pPr>
    <w:rPr>
      <w:rFonts w:ascii="Arial" w:eastAsia="Times New Roman" w:hAnsi="Arial" w:cs="Arial"/>
      <w:sz w:val="24"/>
      <w:szCs w:val="24"/>
      <w:lang w:eastAsia="pt-BR"/>
    </w:rPr>
  </w:style>
  <w:style w:type="character" w:customStyle="1" w:styleId="WW8Num1z0">
    <w:name w:val="WW8Num1z0"/>
    <w:rsid w:val="0084376E"/>
  </w:style>
  <w:style w:type="character" w:customStyle="1" w:styleId="WW8Num1z1">
    <w:name w:val="WW8Num1z1"/>
    <w:rsid w:val="0084376E"/>
  </w:style>
  <w:style w:type="character" w:customStyle="1" w:styleId="WW8Num1z2">
    <w:name w:val="WW8Num1z2"/>
    <w:rsid w:val="0084376E"/>
  </w:style>
  <w:style w:type="character" w:customStyle="1" w:styleId="WW8Num1z3">
    <w:name w:val="WW8Num1z3"/>
    <w:rsid w:val="0084376E"/>
  </w:style>
  <w:style w:type="character" w:customStyle="1" w:styleId="WW8Num1z4">
    <w:name w:val="WW8Num1z4"/>
    <w:rsid w:val="0084376E"/>
  </w:style>
  <w:style w:type="character" w:customStyle="1" w:styleId="WW8Num1z5">
    <w:name w:val="WW8Num1z5"/>
    <w:rsid w:val="0084376E"/>
  </w:style>
  <w:style w:type="character" w:customStyle="1" w:styleId="WW8Num1z6">
    <w:name w:val="WW8Num1z6"/>
    <w:rsid w:val="0084376E"/>
  </w:style>
  <w:style w:type="character" w:customStyle="1" w:styleId="WW8Num1z7">
    <w:name w:val="WW8Num1z7"/>
    <w:rsid w:val="0084376E"/>
  </w:style>
  <w:style w:type="character" w:customStyle="1" w:styleId="WW8Num1z8">
    <w:name w:val="WW8Num1z8"/>
    <w:rsid w:val="0084376E"/>
  </w:style>
  <w:style w:type="character" w:customStyle="1" w:styleId="WW8Num2z0">
    <w:name w:val="WW8Num2z0"/>
    <w:rsid w:val="0084376E"/>
    <w:rPr>
      <w:rFonts w:hint="default"/>
    </w:rPr>
  </w:style>
  <w:style w:type="character" w:customStyle="1" w:styleId="WW8Num3z0">
    <w:name w:val="WW8Num3z0"/>
    <w:rsid w:val="0084376E"/>
  </w:style>
  <w:style w:type="character" w:customStyle="1" w:styleId="WW8Num3z1">
    <w:name w:val="WW8Num3z1"/>
    <w:rsid w:val="0084376E"/>
  </w:style>
  <w:style w:type="character" w:customStyle="1" w:styleId="WW8Num3z2">
    <w:name w:val="WW8Num3z2"/>
    <w:rsid w:val="0084376E"/>
  </w:style>
  <w:style w:type="character" w:customStyle="1" w:styleId="WW8Num3z3">
    <w:name w:val="WW8Num3z3"/>
    <w:rsid w:val="0084376E"/>
  </w:style>
  <w:style w:type="character" w:customStyle="1" w:styleId="WW8Num3z4">
    <w:name w:val="WW8Num3z4"/>
    <w:rsid w:val="0084376E"/>
  </w:style>
  <w:style w:type="character" w:customStyle="1" w:styleId="WW8Num3z5">
    <w:name w:val="WW8Num3z5"/>
    <w:rsid w:val="0084376E"/>
  </w:style>
  <w:style w:type="character" w:customStyle="1" w:styleId="WW8Num3z6">
    <w:name w:val="WW8Num3z6"/>
    <w:rsid w:val="0084376E"/>
  </w:style>
  <w:style w:type="character" w:customStyle="1" w:styleId="WW8Num3z7">
    <w:name w:val="WW8Num3z7"/>
    <w:rsid w:val="0084376E"/>
  </w:style>
  <w:style w:type="character" w:customStyle="1" w:styleId="WW8Num3z8">
    <w:name w:val="WW8Num3z8"/>
    <w:rsid w:val="0084376E"/>
  </w:style>
  <w:style w:type="character" w:customStyle="1" w:styleId="WW8Num4z0">
    <w:name w:val="WW8Num4z0"/>
    <w:rsid w:val="0084376E"/>
    <w:rPr>
      <w:rFonts w:ascii="Times New Roman" w:eastAsia="Times New Roman" w:hAnsi="Times New Roman" w:cs="Times New Roman" w:hint="default"/>
    </w:rPr>
  </w:style>
  <w:style w:type="character" w:customStyle="1" w:styleId="WW8Num4z1">
    <w:name w:val="WW8Num4z1"/>
    <w:rsid w:val="0084376E"/>
    <w:rPr>
      <w:rFonts w:ascii="Courier New" w:hAnsi="Courier New" w:cs="Courier New" w:hint="default"/>
    </w:rPr>
  </w:style>
  <w:style w:type="character" w:customStyle="1" w:styleId="WW8Num4z2">
    <w:name w:val="WW8Num4z2"/>
    <w:rsid w:val="0084376E"/>
    <w:rPr>
      <w:rFonts w:ascii="Wingdings" w:hAnsi="Wingdings" w:cs="Wingdings" w:hint="default"/>
    </w:rPr>
  </w:style>
  <w:style w:type="character" w:customStyle="1" w:styleId="WW8Num4z3">
    <w:name w:val="WW8Num4z3"/>
    <w:rsid w:val="0084376E"/>
    <w:rPr>
      <w:rFonts w:ascii="Symbol" w:hAnsi="Symbol" w:cs="Symbol" w:hint="default"/>
    </w:rPr>
  </w:style>
  <w:style w:type="character" w:customStyle="1" w:styleId="WW8Num5z0">
    <w:name w:val="WW8Num5z0"/>
    <w:rsid w:val="0084376E"/>
  </w:style>
  <w:style w:type="character" w:customStyle="1" w:styleId="WW8Num5z1">
    <w:name w:val="WW8Num5z1"/>
    <w:rsid w:val="0084376E"/>
  </w:style>
  <w:style w:type="character" w:customStyle="1" w:styleId="WW8Num5z2">
    <w:name w:val="WW8Num5z2"/>
    <w:rsid w:val="0084376E"/>
  </w:style>
  <w:style w:type="character" w:customStyle="1" w:styleId="WW8Num5z3">
    <w:name w:val="WW8Num5z3"/>
    <w:rsid w:val="0084376E"/>
  </w:style>
  <w:style w:type="character" w:customStyle="1" w:styleId="WW8Num5z4">
    <w:name w:val="WW8Num5z4"/>
    <w:rsid w:val="0084376E"/>
  </w:style>
  <w:style w:type="character" w:customStyle="1" w:styleId="WW8Num5z5">
    <w:name w:val="WW8Num5z5"/>
    <w:rsid w:val="0084376E"/>
  </w:style>
  <w:style w:type="character" w:customStyle="1" w:styleId="WW8Num5z6">
    <w:name w:val="WW8Num5z6"/>
    <w:rsid w:val="0084376E"/>
  </w:style>
  <w:style w:type="character" w:customStyle="1" w:styleId="WW8Num5z7">
    <w:name w:val="WW8Num5z7"/>
    <w:rsid w:val="0084376E"/>
  </w:style>
  <w:style w:type="character" w:customStyle="1" w:styleId="WW8Num5z8">
    <w:name w:val="WW8Num5z8"/>
    <w:rsid w:val="0084376E"/>
  </w:style>
  <w:style w:type="character" w:customStyle="1" w:styleId="WW8Num6z0">
    <w:name w:val="WW8Num6z0"/>
    <w:rsid w:val="0084376E"/>
    <w:rPr>
      <w:rFonts w:hint="default"/>
    </w:rPr>
  </w:style>
  <w:style w:type="character" w:customStyle="1" w:styleId="WW8Num6z1">
    <w:name w:val="WW8Num6z1"/>
    <w:rsid w:val="0084376E"/>
  </w:style>
  <w:style w:type="character" w:customStyle="1" w:styleId="WW8Num6z2">
    <w:name w:val="WW8Num6z2"/>
    <w:rsid w:val="0084376E"/>
  </w:style>
  <w:style w:type="character" w:customStyle="1" w:styleId="WW8Num6z3">
    <w:name w:val="WW8Num6z3"/>
    <w:rsid w:val="0084376E"/>
  </w:style>
  <w:style w:type="character" w:customStyle="1" w:styleId="WW8Num6z4">
    <w:name w:val="WW8Num6z4"/>
    <w:rsid w:val="0084376E"/>
  </w:style>
  <w:style w:type="character" w:customStyle="1" w:styleId="WW8Num6z5">
    <w:name w:val="WW8Num6z5"/>
    <w:rsid w:val="0084376E"/>
  </w:style>
  <w:style w:type="character" w:customStyle="1" w:styleId="WW8Num6z6">
    <w:name w:val="WW8Num6z6"/>
    <w:rsid w:val="0084376E"/>
  </w:style>
  <w:style w:type="character" w:customStyle="1" w:styleId="WW8Num6z7">
    <w:name w:val="WW8Num6z7"/>
    <w:rsid w:val="0084376E"/>
  </w:style>
  <w:style w:type="character" w:customStyle="1" w:styleId="WW8Num6z8">
    <w:name w:val="WW8Num6z8"/>
    <w:rsid w:val="0084376E"/>
  </w:style>
  <w:style w:type="character" w:customStyle="1" w:styleId="WW8Num7z0">
    <w:name w:val="WW8Num7z0"/>
    <w:rsid w:val="0084376E"/>
    <w:rPr>
      <w:rFonts w:ascii="Symbol" w:hAnsi="Symbol" w:cs="Symbol" w:hint="default"/>
    </w:rPr>
  </w:style>
  <w:style w:type="character" w:customStyle="1" w:styleId="WW8Num7z1">
    <w:name w:val="WW8Num7z1"/>
    <w:rsid w:val="0084376E"/>
    <w:rPr>
      <w:rFonts w:ascii="Courier New" w:hAnsi="Courier New" w:cs="Courier New" w:hint="default"/>
    </w:rPr>
  </w:style>
  <w:style w:type="character" w:customStyle="1" w:styleId="WW8Num7z2">
    <w:name w:val="WW8Num7z2"/>
    <w:rsid w:val="0084376E"/>
    <w:rPr>
      <w:rFonts w:ascii="Wingdings" w:hAnsi="Wingdings" w:cs="Wingdings" w:hint="default"/>
    </w:rPr>
  </w:style>
  <w:style w:type="character" w:customStyle="1" w:styleId="WW8Num8z0">
    <w:name w:val="WW8Num8z0"/>
    <w:rsid w:val="0084376E"/>
    <w:rPr>
      <w:rFonts w:hint="default"/>
    </w:rPr>
  </w:style>
  <w:style w:type="character" w:customStyle="1" w:styleId="WW8Num8z1">
    <w:name w:val="WW8Num8z1"/>
    <w:rsid w:val="0084376E"/>
  </w:style>
  <w:style w:type="character" w:customStyle="1" w:styleId="WW8Num8z2">
    <w:name w:val="WW8Num8z2"/>
    <w:rsid w:val="0084376E"/>
  </w:style>
  <w:style w:type="character" w:customStyle="1" w:styleId="WW8Num8z3">
    <w:name w:val="WW8Num8z3"/>
    <w:rsid w:val="0084376E"/>
  </w:style>
  <w:style w:type="character" w:customStyle="1" w:styleId="WW8Num8z4">
    <w:name w:val="WW8Num8z4"/>
    <w:rsid w:val="0084376E"/>
  </w:style>
  <w:style w:type="character" w:customStyle="1" w:styleId="WW8Num8z5">
    <w:name w:val="WW8Num8z5"/>
    <w:rsid w:val="0084376E"/>
  </w:style>
  <w:style w:type="character" w:customStyle="1" w:styleId="WW8Num8z6">
    <w:name w:val="WW8Num8z6"/>
    <w:rsid w:val="0084376E"/>
  </w:style>
  <w:style w:type="character" w:customStyle="1" w:styleId="WW8Num8z7">
    <w:name w:val="WW8Num8z7"/>
    <w:rsid w:val="0084376E"/>
  </w:style>
  <w:style w:type="character" w:customStyle="1" w:styleId="WW8Num8z8">
    <w:name w:val="WW8Num8z8"/>
    <w:rsid w:val="0084376E"/>
  </w:style>
  <w:style w:type="character" w:customStyle="1" w:styleId="WW8Num9z0">
    <w:name w:val="WW8Num9z0"/>
    <w:rsid w:val="0084376E"/>
    <w:rPr>
      <w:rFonts w:ascii="Symbol" w:hAnsi="Symbol" w:cs="Symbol" w:hint="default"/>
    </w:rPr>
  </w:style>
  <w:style w:type="character" w:customStyle="1" w:styleId="WW8Num9z1">
    <w:name w:val="WW8Num9z1"/>
    <w:rsid w:val="0084376E"/>
    <w:rPr>
      <w:rFonts w:ascii="Courier New" w:hAnsi="Courier New" w:cs="Courier New" w:hint="default"/>
    </w:rPr>
  </w:style>
  <w:style w:type="character" w:customStyle="1" w:styleId="WW8Num9z2">
    <w:name w:val="WW8Num9z2"/>
    <w:rsid w:val="0084376E"/>
    <w:rPr>
      <w:rFonts w:ascii="Wingdings" w:hAnsi="Wingdings" w:cs="Wingdings" w:hint="default"/>
    </w:rPr>
  </w:style>
  <w:style w:type="character" w:customStyle="1" w:styleId="WW8Num10z0">
    <w:name w:val="WW8Num10z0"/>
    <w:rsid w:val="0084376E"/>
    <w:rPr>
      <w:rFonts w:hint="default"/>
    </w:rPr>
  </w:style>
  <w:style w:type="character" w:customStyle="1" w:styleId="WW8Num10z1">
    <w:name w:val="WW8Num10z1"/>
    <w:rsid w:val="0084376E"/>
  </w:style>
  <w:style w:type="character" w:customStyle="1" w:styleId="WW8Num10z2">
    <w:name w:val="WW8Num10z2"/>
    <w:rsid w:val="0084376E"/>
  </w:style>
  <w:style w:type="character" w:customStyle="1" w:styleId="WW8Num10z3">
    <w:name w:val="WW8Num10z3"/>
    <w:rsid w:val="0084376E"/>
  </w:style>
  <w:style w:type="character" w:customStyle="1" w:styleId="WW8Num10z4">
    <w:name w:val="WW8Num10z4"/>
    <w:rsid w:val="0084376E"/>
  </w:style>
  <w:style w:type="character" w:customStyle="1" w:styleId="WW8Num10z5">
    <w:name w:val="WW8Num10z5"/>
    <w:rsid w:val="0084376E"/>
  </w:style>
  <w:style w:type="character" w:customStyle="1" w:styleId="WW8Num10z6">
    <w:name w:val="WW8Num10z6"/>
    <w:rsid w:val="0084376E"/>
  </w:style>
  <w:style w:type="character" w:customStyle="1" w:styleId="WW8Num10z7">
    <w:name w:val="WW8Num10z7"/>
    <w:rsid w:val="0084376E"/>
  </w:style>
  <w:style w:type="character" w:customStyle="1" w:styleId="WW8Num10z8">
    <w:name w:val="WW8Num10z8"/>
    <w:rsid w:val="0084376E"/>
  </w:style>
  <w:style w:type="character" w:customStyle="1" w:styleId="WW8Num11z0">
    <w:name w:val="WW8Num11z0"/>
    <w:rsid w:val="0084376E"/>
    <w:rPr>
      <w:rFonts w:ascii="Wingdings" w:eastAsia="Times New Roman" w:hAnsi="Wingdings" w:cs="Times New Roman" w:hint="default"/>
    </w:rPr>
  </w:style>
  <w:style w:type="character" w:customStyle="1" w:styleId="WW8Num11z1">
    <w:name w:val="WW8Num11z1"/>
    <w:rsid w:val="0084376E"/>
  </w:style>
  <w:style w:type="character" w:customStyle="1" w:styleId="WW8Num11z2">
    <w:name w:val="WW8Num11z2"/>
    <w:rsid w:val="0084376E"/>
  </w:style>
  <w:style w:type="character" w:customStyle="1" w:styleId="WW8Num11z3">
    <w:name w:val="WW8Num11z3"/>
    <w:rsid w:val="0084376E"/>
  </w:style>
  <w:style w:type="character" w:customStyle="1" w:styleId="WW8Num11z4">
    <w:name w:val="WW8Num11z4"/>
    <w:rsid w:val="0084376E"/>
  </w:style>
  <w:style w:type="character" w:customStyle="1" w:styleId="WW8Num11z5">
    <w:name w:val="WW8Num11z5"/>
    <w:rsid w:val="0084376E"/>
  </w:style>
  <w:style w:type="character" w:customStyle="1" w:styleId="WW8Num11z6">
    <w:name w:val="WW8Num11z6"/>
    <w:rsid w:val="0084376E"/>
  </w:style>
  <w:style w:type="character" w:customStyle="1" w:styleId="WW8Num11z7">
    <w:name w:val="WW8Num11z7"/>
    <w:rsid w:val="0084376E"/>
  </w:style>
  <w:style w:type="character" w:customStyle="1" w:styleId="WW8Num11z8">
    <w:name w:val="WW8Num11z8"/>
    <w:rsid w:val="0084376E"/>
  </w:style>
  <w:style w:type="character" w:customStyle="1" w:styleId="WW8Num12z0">
    <w:name w:val="WW8Num12z0"/>
    <w:rsid w:val="0084376E"/>
    <w:rPr>
      <w:rFonts w:ascii="Symbol" w:hAnsi="Symbol" w:cs="Symbol" w:hint="default"/>
    </w:rPr>
  </w:style>
  <w:style w:type="character" w:customStyle="1" w:styleId="WW8Num12z1">
    <w:name w:val="WW8Num12z1"/>
    <w:rsid w:val="0084376E"/>
    <w:rPr>
      <w:rFonts w:ascii="Courier New" w:hAnsi="Courier New" w:cs="Courier New" w:hint="default"/>
    </w:rPr>
  </w:style>
  <w:style w:type="character" w:customStyle="1" w:styleId="WW8Num12z2">
    <w:name w:val="WW8Num12z2"/>
    <w:rsid w:val="0084376E"/>
    <w:rPr>
      <w:rFonts w:ascii="Wingdings" w:hAnsi="Wingdings" w:cs="Wingdings" w:hint="default"/>
    </w:rPr>
  </w:style>
  <w:style w:type="character" w:customStyle="1" w:styleId="WW8Num13z0">
    <w:name w:val="WW8Num13z0"/>
    <w:rsid w:val="0084376E"/>
    <w:rPr>
      <w:rFonts w:hint="default"/>
    </w:rPr>
  </w:style>
  <w:style w:type="character" w:customStyle="1" w:styleId="WW8Num13z1">
    <w:name w:val="WW8Num13z1"/>
    <w:rsid w:val="0084376E"/>
    <w:rPr>
      <w:rFonts w:ascii="Courier New" w:hAnsi="Courier New" w:cs="Courier New" w:hint="default"/>
    </w:rPr>
  </w:style>
  <w:style w:type="character" w:customStyle="1" w:styleId="WW8Num13z2">
    <w:name w:val="WW8Num13z2"/>
    <w:rsid w:val="0084376E"/>
    <w:rPr>
      <w:rFonts w:ascii="Wingdings" w:hAnsi="Wingdings" w:cs="Wingdings" w:hint="default"/>
    </w:rPr>
  </w:style>
  <w:style w:type="character" w:customStyle="1" w:styleId="WW8Num13z3">
    <w:name w:val="WW8Num13z3"/>
    <w:rsid w:val="0084376E"/>
    <w:rPr>
      <w:rFonts w:ascii="Symbol" w:hAnsi="Symbol" w:cs="Symbol" w:hint="default"/>
    </w:rPr>
  </w:style>
  <w:style w:type="character" w:customStyle="1" w:styleId="WW8Num14z0">
    <w:name w:val="WW8Num14z0"/>
    <w:rsid w:val="0084376E"/>
    <w:rPr>
      <w:rFonts w:hint="default"/>
    </w:rPr>
  </w:style>
  <w:style w:type="character" w:customStyle="1" w:styleId="WW8Num14z1">
    <w:name w:val="WW8Num14z1"/>
    <w:rsid w:val="0084376E"/>
  </w:style>
  <w:style w:type="character" w:customStyle="1" w:styleId="WW8Num14z2">
    <w:name w:val="WW8Num14z2"/>
    <w:rsid w:val="0084376E"/>
  </w:style>
  <w:style w:type="character" w:customStyle="1" w:styleId="WW8Num14z3">
    <w:name w:val="WW8Num14z3"/>
    <w:rsid w:val="0084376E"/>
  </w:style>
  <w:style w:type="character" w:customStyle="1" w:styleId="WW8Num14z4">
    <w:name w:val="WW8Num14z4"/>
    <w:rsid w:val="0084376E"/>
  </w:style>
  <w:style w:type="character" w:customStyle="1" w:styleId="WW8Num14z5">
    <w:name w:val="WW8Num14z5"/>
    <w:rsid w:val="0084376E"/>
  </w:style>
  <w:style w:type="character" w:customStyle="1" w:styleId="WW8Num14z6">
    <w:name w:val="WW8Num14z6"/>
    <w:rsid w:val="0084376E"/>
  </w:style>
  <w:style w:type="character" w:customStyle="1" w:styleId="WW8Num14z7">
    <w:name w:val="WW8Num14z7"/>
    <w:rsid w:val="0084376E"/>
  </w:style>
  <w:style w:type="character" w:customStyle="1" w:styleId="WW8Num14z8">
    <w:name w:val="WW8Num14z8"/>
    <w:rsid w:val="0084376E"/>
  </w:style>
  <w:style w:type="character" w:customStyle="1" w:styleId="WW8Num15z0">
    <w:name w:val="WW8Num15z0"/>
    <w:rsid w:val="0084376E"/>
    <w:rPr>
      <w:rFonts w:ascii="Times New Roman" w:eastAsia="Times New Roman" w:hAnsi="Times New Roman" w:cs="Times New Roman"/>
    </w:rPr>
  </w:style>
  <w:style w:type="character" w:customStyle="1" w:styleId="WW8Num15z1">
    <w:name w:val="WW8Num15z1"/>
    <w:rsid w:val="0084376E"/>
    <w:rPr>
      <w:rFonts w:ascii="Courier New" w:hAnsi="Courier New" w:cs="Courier New" w:hint="default"/>
    </w:rPr>
  </w:style>
  <w:style w:type="character" w:customStyle="1" w:styleId="WW8Num15z2">
    <w:name w:val="WW8Num15z2"/>
    <w:rsid w:val="0084376E"/>
    <w:rPr>
      <w:rFonts w:ascii="Wingdings" w:hAnsi="Wingdings" w:cs="Wingdings" w:hint="default"/>
    </w:rPr>
  </w:style>
  <w:style w:type="character" w:customStyle="1" w:styleId="WW8Num15z3">
    <w:name w:val="WW8Num15z3"/>
    <w:rsid w:val="0084376E"/>
    <w:rPr>
      <w:rFonts w:ascii="Symbol" w:hAnsi="Symbol" w:cs="Symbol" w:hint="default"/>
    </w:rPr>
  </w:style>
  <w:style w:type="character" w:customStyle="1" w:styleId="WW8Num16z0">
    <w:name w:val="WW8Num16z0"/>
    <w:rsid w:val="0084376E"/>
  </w:style>
  <w:style w:type="character" w:customStyle="1" w:styleId="WW8Num16z1">
    <w:name w:val="WW8Num16z1"/>
    <w:rsid w:val="0084376E"/>
  </w:style>
  <w:style w:type="character" w:customStyle="1" w:styleId="WW8Num16z2">
    <w:name w:val="WW8Num16z2"/>
    <w:rsid w:val="0084376E"/>
  </w:style>
  <w:style w:type="character" w:customStyle="1" w:styleId="WW8Num16z3">
    <w:name w:val="WW8Num16z3"/>
    <w:rsid w:val="0084376E"/>
  </w:style>
  <w:style w:type="character" w:customStyle="1" w:styleId="WW8Num16z4">
    <w:name w:val="WW8Num16z4"/>
    <w:rsid w:val="0084376E"/>
  </w:style>
  <w:style w:type="character" w:customStyle="1" w:styleId="WW8Num16z5">
    <w:name w:val="WW8Num16z5"/>
    <w:rsid w:val="0084376E"/>
  </w:style>
  <w:style w:type="character" w:customStyle="1" w:styleId="WW8Num16z6">
    <w:name w:val="WW8Num16z6"/>
    <w:rsid w:val="0084376E"/>
  </w:style>
  <w:style w:type="character" w:customStyle="1" w:styleId="WW8Num16z7">
    <w:name w:val="WW8Num16z7"/>
    <w:rsid w:val="0084376E"/>
  </w:style>
  <w:style w:type="character" w:customStyle="1" w:styleId="WW8Num16z8">
    <w:name w:val="WW8Num16z8"/>
    <w:rsid w:val="0084376E"/>
  </w:style>
  <w:style w:type="character" w:customStyle="1" w:styleId="WW8Num17z0">
    <w:name w:val="WW8Num17z0"/>
    <w:rsid w:val="0084376E"/>
  </w:style>
  <w:style w:type="character" w:customStyle="1" w:styleId="WW8Num17z1">
    <w:name w:val="WW8Num17z1"/>
    <w:rsid w:val="0084376E"/>
  </w:style>
  <w:style w:type="character" w:customStyle="1" w:styleId="WW8Num17z2">
    <w:name w:val="WW8Num17z2"/>
    <w:rsid w:val="0084376E"/>
  </w:style>
  <w:style w:type="character" w:customStyle="1" w:styleId="WW8Num17z3">
    <w:name w:val="WW8Num17z3"/>
    <w:rsid w:val="0084376E"/>
  </w:style>
  <w:style w:type="character" w:customStyle="1" w:styleId="WW8Num17z4">
    <w:name w:val="WW8Num17z4"/>
    <w:rsid w:val="0084376E"/>
  </w:style>
  <w:style w:type="character" w:customStyle="1" w:styleId="WW8Num17z5">
    <w:name w:val="WW8Num17z5"/>
    <w:rsid w:val="0084376E"/>
  </w:style>
  <w:style w:type="character" w:customStyle="1" w:styleId="WW8Num17z6">
    <w:name w:val="WW8Num17z6"/>
    <w:rsid w:val="0084376E"/>
  </w:style>
  <w:style w:type="character" w:customStyle="1" w:styleId="WW8Num17z7">
    <w:name w:val="WW8Num17z7"/>
    <w:rsid w:val="0084376E"/>
  </w:style>
  <w:style w:type="character" w:customStyle="1" w:styleId="WW8Num17z8">
    <w:name w:val="WW8Num17z8"/>
    <w:rsid w:val="0084376E"/>
  </w:style>
  <w:style w:type="character" w:customStyle="1" w:styleId="WW8Num18z0">
    <w:name w:val="WW8Num18z0"/>
    <w:rsid w:val="0084376E"/>
    <w:rPr>
      <w:rFonts w:ascii="Wingdings" w:hAnsi="Wingdings" w:cs="Wingdings" w:hint="default"/>
      <w:sz w:val="16"/>
    </w:rPr>
  </w:style>
  <w:style w:type="character" w:customStyle="1" w:styleId="WW8Num19z0">
    <w:name w:val="WW8Num19z0"/>
    <w:rsid w:val="0084376E"/>
    <w:rPr>
      <w:rFonts w:ascii="Symbol" w:eastAsia="MS Mincho" w:hAnsi="Symbol" w:cs="Times New Roman" w:hint="default"/>
    </w:rPr>
  </w:style>
  <w:style w:type="character" w:customStyle="1" w:styleId="WW8Num19z1">
    <w:name w:val="WW8Num19z1"/>
    <w:rsid w:val="0084376E"/>
    <w:rPr>
      <w:rFonts w:ascii="Courier New" w:hAnsi="Courier New" w:cs="Courier New" w:hint="default"/>
    </w:rPr>
  </w:style>
  <w:style w:type="character" w:customStyle="1" w:styleId="WW8Num19z2">
    <w:name w:val="WW8Num19z2"/>
    <w:rsid w:val="0084376E"/>
    <w:rPr>
      <w:rFonts w:ascii="Wingdings" w:hAnsi="Wingdings" w:cs="Wingdings" w:hint="default"/>
    </w:rPr>
  </w:style>
  <w:style w:type="character" w:customStyle="1" w:styleId="WW8Num19z3">
    <w:name w:val="WW8Num19z3"/>
    <w:rsid w:val="0084376E"/>
    <w:rPr>
      <w:rFonts w:ascii="Symbol" w:hAnsi="Symbol" w:cs="Symbol" w:hint="default"/>
    </w:rPr>
  </w:style>
  <w:style w:type="character" w:customStyle="1" w:styleId="WW8Num20z0">
    <w:name w:val="WW8Num20z0"/>
    <w:rsid w:val="0084376E"/>
    <w:rPr>
      <w:rFonts w:ascii="Wingdings" w:hAnsi="Wingdings" w:cs="Wingdings" w:hint="default"/>
    </w:rPr>
  </w:style>
  <w:style w:type="character" w:customStyle="1" w:styleId="WW8Num21z0">
    <w:name w:val="WW8Num21z0"/>
    <w:rsid w:val="0084376E"/>
    <w:rPr>
      <w:rFonts w:ascii="Symbol" w:hAnsi="Symbol" w:cs="Symbol" w:hint="default"/>
    </w:rPr>
  </w:style>
  <w:style w:type="character" w:customStyle="1" w:styleId="WW8Num21z1">
    <w:name w:val="WW8Num21z1"/>
    <w:rsid w:val="0084376E"/>
    <w:rPr>
      <w:rFonts w:ascii="Courier New" w:hAnsi="Courier New" w:cs="Courier New" w:hint="default"/>
    </w:rPr>
  </w:style>
  <w:style w:type="character" w:customStyle="1" w:styleId="WW8Num21z2">
    <w:name w:val="WW8Num21z2"/>
    <w:rsid w:val="0084376E"/>
    <w:rPr>
      <w:rFonts w:ascii="Wingdings" w:hAnsi="Wingdings" w:cs="Wingdings" w:hint="default"/>
    </w:rPr>
  </w:style>
  <w:style w:type="character" w:customStyle="1" w:styleId="Fontepargpadro1">
    <w:name w:val="Fonte parág. padrão1"/>
    <w:rsid w:val="0084376E"/>
  </w:style>
  <w:style w:type="character" w:customStyle="1" w:styleId="Refdecomentrio1">
    <w:name w:val="Ref. de comentário1"/>
    <w:rsid w:val="0084376E"/>
    <w:rPr>
      <w:sz w:val="16"/>
    </w:rPr>
  </w:style>
  <w:style w:type="character" w:styleId="Forte">
    <w:name w:val="Strong"/>
    <w:qFormat/>
    <w:rsid w:val="0084376E"/>
    <w:rPr>
      <w:b/>
      <w:bCs/>
    </w:rPr>
  </w:style>
  <w:style w:type="paragraph" w:customStyle="1" w:styleId="Ttulo10">
    <w:name w:val="Título1"/>
    <w:basedOn w:val="Normal"/>
    <w:next w:val="Corpodetexto"/>
    <w:rsid w:val="0084376E"/>
    <w:pPr>
      <w:suppressAutoHyphens/>
      <w:spacing w:after="0" w:line="240" w:lineRule="auto"/>
      <w:jc w:val="center"/>
    </w:pPr>
    <w:rPr>
      <w:rFonts w:ascii="Arial" w:eastAsia="MS Mincho" w:hAnsi="Arial" w:cs="Arial"/>
      <w:b/>
      <w:bCs/>
      <w:sz w:val="24"/>
      <w:szCs w:val="20"/>
      <w:lang w:eastAsia="zh-CN"/>
    </w:rPr>
  </w:style>
  <w:style w:type="paragraph" w:styleId="Lista">
    <w:name w:val="List"/>
    <w:basedOn w:val="Normal"/>
    <w:rsid w:val="0084376E"/>
    <w:pPr>
      <w:suppressAutoHyphens/>
      <w:spacing w:after="0" w:line="240" w:lineRule="auto"/>
      <w:ind w:left="283" w:hanging="283"/>
    </w:pPr>
    <w:rPr>
      <w:rFonts w:ascii="Times New Roman" w:eastAsia="Times New Roman" w:hAnsi="Times New Roman"/>
      <w:sz w:val="24"/>
      <w:szCs w:val="24"/>
      <w:lang w:eastAsia="zh-CN"/>
    </w:rPr>
  </w:style>
  <w:style w:type="paragraph" w:styleId="Legenda">
    <w:name w:val="caption"/>
    <w:basedOn w:val="Normal"/>
    <w:next w:val="Normal"/>
    <w:qFormat/>
    <w:rsid w:val="0084376E"/>
    <w:pPr>
      <w:suppressAutoHyphens/>
      <w:spacing w:after="0" w:line="240" w:lineRule="auto"/>
    </w:pPr>
    <w:rPr>
      <w:rFonts w:ascii="Times New Roman" w:eastAsia="Times New Roman" w:hAnsi="Times New Roman"/>
      <w:b/>
      <w:bCs/>
      <w:sz w:val="20"/>
      <w:szCs w:val="20"/>
      <w:lang w:eastAsia="zh-CN"/>
    </w:rPr>
  </w:style>
  <w:style w:type="paragraph" w:customStyle="1" w:styleId="ndice">
    <w:name w:val="Índice"/>
    <w:basedOn w:val="Normal"/>
    <w:rsid w:val="0084376E"/>
    <w:pPr>
      <w:suppressLineNumbers/>
      <w:suppressAutoHyphens/>
      <w:spacing w:after="0" w:line="240" w:lineRule="auto"/>
    </w:pPr>
    <w:rPr>
      <w:rFonts w:ascii="Times New Roman" w:eastAsia="Times New Roman" w:hAnsi="Times New Roman" w:cs="Arial Unicode MS"/>
      <w:sz w:val="20"/>
      <w:szCs w:val="20"/>
      <w:lang w:eastAsia="zh-CN"/>
    </w:rPr>
  </w:style>
  <w:style w:type="paragraph" w:customStyle="1" w:styleId="Marcelo">
    <w:name w:val="Marcelo"/>
    <w:basedOn w:val="Normal"/>
    <w:rsid w:val="0084376E"/>
    <w:pPr>
      <w:shd w:val="clear" w:color="auto" w:fill="000000"/>
      <w:suppressAutoHyphens/>
      <w:spacing w:before="1800" w:after="1800" w:line="240" w:lineRule="auto"/>
      <w:jc w:val="center"/>
    </w:pPr>
    <w:rPr>
      <w:rFonts w:ascii="Arial" w:eastAsia="MS Mincho" w:hAnsi="Arial" w:cs="Arial"/>
      <w:b/>
      <w:caps/>
      <w:color w:val="FFFFFF"/>
      <w:sz w:val="96"/>
      <w:szCs w:val="20"/>
      <w:lang w:eastAsia="zh-CN"/>
    </w:rPr>
  </w:style>
  <w:style w:type="paragraph" w:customStyle="1" w:styleId="Marcelo-1">
    <w:name w:val="Marcelo-1"/>
    <w:basedOn w:val="Normal"/>
    <w:next w:val="Normal"/>
    <w:rsid w:val="0084376E"/>
    <w:pPr>
      <w:numPr>
        <w:numId w:val="3"/>
      </w:numPr>
      <w:shd w:val="clear" w:color="auto" w:fill="000000"/>
      <w:tabs>
        <w:tab w:val="left" w:pos="567"/>
        <w:tab w:val="left" w:pos="2268"/>
      </w:tabs>
      <w:suppressAutoHyphens/>
      <w:spacing w:before="240" w:after="600" w:line="240" w:lineRule="auto"/>
      <w:ind w:left="357" w:hanging="357"/>
    </w:pPr>
    <w:rPr>
      <w:rFonts w:ascii="Arial" w:eastAsia="MS Mincho" w:hAnsi="Arial" w:cs="Arial"/>
      <w:b/>
      <w:color w:val="FFFFFF"/>
      <w:position w:val="29"/>
      <w:sz w:val="44"/>
      <w:szCs w:val="20"/>
      <w:lang w:eastAsia="zh-CN"/>
    </w:rPr>
  </w:style>
  <w:style w:type="paragraph" w:customStyle="1" w:styleId="Marcelo-2">
    <w:name w:val="Marcelo-2"/>
    <w:basedOn w:val="Marcelo-1"/>
    <w:next w:val="Normal"/>
    <w:rsid w:val="0084376E"/>
    <w:pPr>
      <w:spacing w:before="360" w:after="360"/>
      <w:ind w:left="567" w:firstLine="0"/>
    </w:pPr>
    <w:rPr>
      <w:sz w:val="40"/>
    </w:rPr>
  </w:style>
  <w:style w:type="paragraph" w:customStyle="1" w:styleId="Marcelo-3">
    <w:name w:val="Marcelo-3"/>
    <w:basedOn w:val="Marcelo-2"/>
    <w:next w:val="Normal"/>
    <w:rsid w:val="0084376E"/>
    <w:pPr>
      <w:spacing w:before="1080" w:after="480"/>
    </w:pPr>
    <w:rPr>
      <w:sz w:val="36"/>
    </w:rPr>
  </w:style>
  <w:style w:type="paragraph" w:customStyle="1" w:styleId="Marcelo-4">
    <w:name w:val="Marcelo-4"/>
    <w:basedOn w:val="Marcelo-3"/>
    <w:next w:val="Normal"/>
    <w:rsid w:val="0084376E"/>
    <w:pPr>
      <w:spacing w:before="840" w:after="240"/>
    </w:pPr>
    <w:rPr>
      <w:sz w:val="32"/>
    </w:rPr>
  </w:style>
  <w:style w:type="paragraph" w:customStyle="1" w:styleId="Marcelo-5">
    <w:name w:val="Marcelo-5"/>
    <w:basedOn w:val="Marcelo-4"/>
    <w:next w:val="Normal"/>
    <w:rsid w:val="0084376E"/>
    <w:pPr>
      <w:spacing w:before="480" w:after="120"/>
    </w:pPr>
    <w:rPr>
      <w:sz w:val="28"/>
    </w:rPr>
  </w:style>
  <w:style w:type="paragraph" w:customStyle="1" w:styleId="Marcelo-6">
    <w:name w:val="Marcelo-6"/>
    <w:basedOn w:val="Marcelo-5"/>
    <w:next w:val="Normal"/>
    <w:rsid w:val="0084376E"/>
    <w:pPr>
      <w:spacing w:before="240"/>
    </w:pPr>
    <w:rPr>
      <w:sz w:val="26"/>
    </w:rPr>
  </w:style>
  <w:style w:type="paragraph" w:customStyle="1" w:styleId="Marcelo-7">
    <w:name w:val="Marcelo-7"/>
    <w:basedOn w:val="Marcelo-6"/>
    <w:next w:val="Normal"/>
    <w:rsid w:val="0084376E"/>
    <w:rPr>
      <w:sz w:val="24"/>
    </w:rPr>
  </w:style>
  <w:style w:type="paragraph" w:customStyle="1" w:styleId="marcelo-8">
    <w:name w:val="marcelo-8"/>
    <w:basedOn w:val="Marcelo-7"/>
    <w:next w:val="Normal"/>
    <w:rsid w:val="0084376E"/>
    <w:rPr>
      <w:b w:val="0"/>
      <w:i/>
    </w:rPr>
  </w:style>
  <w:style w:type="paragraph" w:customStyle="1" w:styleId="M-normal">
    <w:name w:val="M-normal"/>
    <w:basedOn w:val="Normal"/>
    <w:rsid w:val="0084376E"/>
    <w:pPr>
      <w:suppressAutoHyphens/>
      <w:spacing w:after="0" w:line="240" w:lineRule="auto"/>
      <w:ind w:firstLine="1418"/>
      <w:jc w:val="center"/>
    </w:pPr>
    <w:rPr>
      <w:rFonts w:ascii="Arial" w:eastAsia="MS Mincho" w:hAnsi="Arial" w:cs="Arial"/>
      <w:iCs/>
      <w:sz w:val="24"/>
      <w:szCs w:val="20"/>
      <w:lang w:val="en-US" w:eastAsia="zh-CN"/>
    </w:rPr>
  </w:style>
  <w:style w:type="paragraph" w:customStyle="1" w:styleId="BodyText21">
    <w:name w:val="Body Text 21"/>
    <w:basedOn w:val="Normal"/>
    <w:rsid w:val="0084376E"/>
    <w:pPr>
      <w:widowControl w:val="0"/>
      <w:suppressAutoHyphens/>
      <w:spacing w:after="0" w:line="240" w:lineRule="auto"/>
    </w:pPr>
    <w:rPr>
      <w:rFonts w:ascii="Times New Roman" w:eastAsia="MS Mincho" w:hAnsi="Times New Roman"/>
      <w:sz w:val="24"/>
      <w:szCs w:val="20"/>
      <w:lang w:eastAsia="zh-CN"/>
    </w:rPr>
  </w:style>
  <w:style w:type="paragraph" w:customStyle="1" w:styleId="Recuodecorpodetexto21">
    <w:name w:val="Recuo de corpo de texto 21"/>
    <w:basedOn w:val="Normal"/>
    <w:rsid w:val="0084376E"/>
    <w:pPr>
      <w:suppressAutoHyphens/>
      <w:spacing w:before="240" w:after="0" w:line="360" w:lineRule="auto"/>
      <w:ind w:firstLine="567"/>
      <w:jc w:val="both"/>
    </w:pPr>
    <w:rPr>
      <w:rFonts w:ascii="Arial" w:eastAsia="MS Mincho" w:hAnsi="Arial" w:cs="Arial"/>
      <w:sz w:val="24"/>
      <w:szCs w:val="20"/>
      <w:lang w:eastAsia="zh-CN"/>
    </w:rPr>
  </w:style>
  <w:style w:type="paragraph" w:customStyle="1" w:styleId="Corpodetexto21">
    <w:name w:val="Corpo de texto 21"/>
    <w:basedOn w:val="Normal"/>
    <w:rsid w:val="0084376E"/>
    <w:pPr>
      <w:tabs>
        <w:tab w:val="left" w:leader="underscore" w:pos="9639"/>
        <w:tab w:val="right" w:pos="9781"/>
      </w:tabs>
      <w:suppressAutoHyphens/>
      <w:spacing w:after="0" w:line="240" w:lineRule="auto"/>
      <w:jc w:val="both"/>
    </w:pPr>
    <w:rPr>
      <w:rFonts w:ascii="Arial" w:eastAsia="MS Mincho" w:hAnsi="Arial" w:cs="Arial"/>
      <w:szCs w:val="20"/>
      <w:lang w:eastAsia="zh-CN"/>
    </w:rPr>
  </w:style>
  <w:style w:type="paragraph" w:styleId="Subttulo">
    <w:name w:val="Subtitle"/>
    <w:basedOn w:val="Normal"/>
    <w:next w:val="Corpodetexto"/>
    <w:link w:val="SubttuloChar"/>
    <w:qFormat/>
    <w:rsid w:val="0084376E"/>
    <w:pPr>
      <w:suppressAutoHyphens/>
      <w:spacing w:after="0" w:line="240" w:lineRule="auto"/>
      <w:jc w:val="center"/>
    </w:pPr>
    <w:rPr>
      <w:rFonts w:ascii="Arial" w:eastAsia="MS Mincho" w:hAnsi="Arial" w:cs="Arial"/>
      <w:b/>
      <w:bCs/>
      <w:sz w:val="24"/>
      <w:szCs w:val="20"/>
      <w:u w:val="single"/>
      <w:lang w:eastAsia="zh-CN"/>
    </w:rPr>
  </w:style>
  <w:style w:type="character" w:customStyle="1" w:styleId="SubttuloChar">
    <w:name w:val="Subtítulo Char"/>
    <w:basedOn w:val="Fontepargpadro"/>
    <w:link w:val="Subttulo"/>
    <w:rsid w:val="0084376E"/>
    <w:rPr>
      <w:rFonts w:ascii="Arial" w:eastAsia="MS Mincho" w:hAnsi="Arial" w:cs="Arial"/>
      <w:b/>
      <w:bCs/>
      <w:sz w:val="24"/>
      <w:szCs w:val="20"/>
      <w:u w:val="single"/>
      <w:lang w:eastAsia="zh-CN"/>
    </w:rPr>
  </w:style>
  <w:style w:type="paragraph" w:customStyle="1" w:styleId="Corpodetexto31">
    <w:name w:val="Corpo de texto 31"/>
    <w:basedOn w:val="Normal"/>
    <w:rsid w:val="0084376E"/>
    <w:pPr>
      <w:suppressAutoHyphens/>
      <w:spacing w:after="0" w:line="240" w:lineRule="auto"/>
      <w:jc w:val="center"/>
    </w:pPr>
    <w:rPr>
      <w:rFonts w:ascii="Arial" w:eastAsia="MS Mincho" w:hAnsi="Arial" w:cs="Arial"/>
      <w:sz w:val="24"/>
      <w:szCs w:val="20"/>
      <w:lang w:eastAsia="zh-CN"/>
    </w:rPr>
  </w:style>
  <w:style w:type="paragraph" w:customStyle="1" w:styleId="Encerramento1">
    <w:name w:val="Encerramento1"/>
    <w:basedOn w:val="Normal"/>
    <w:rsid w:val="0084376E"/>
    <w:pPr>
      <w:suppressAutoHyphens/>
      <w:spacing w:after="0" w:line="240" w:lineRule="auto"/>
      <w:ind w:left="4252"/>
    </w:pPr>
    <w:rPr>
      <w:rFonts w:ascii="Times New Roman" w:eastAsia="MS Mincho" w:hAnsi="Times New Roman"/>
      <w:sz w:val="24"/>
      <w:szCs w:val="24"/>
      <w:lang w:eastAsia="zh-CN"/>
    </w:rPr>
  </w:style>
  <w:style w:type="paragraph" w:customStyle="1" w:styleId="TextosemFormatao1">
    <w:name w:val="Texto sem Formatação1"/>
    <w:basedOn w:val="Normal"/>
    <w:rsid w:val="0084376E"/>
    <w:pPr>
      <w:suppressAutoHyphens/>
      <w:spacing w:after="0" w:line="240" w:lineRule="auto"/>
    </w:pPr>
    <w:rPr>
      <w:rFonts w:ascii="Courier New" w:eastAsia="MS Mincho" w:hAnsi="Courier New" w:cs="Courier New"/>
      <w:sz w:val="20"/>
      <w:szCs w:val="20"/>
      <w:lang w:eastAsia="zh-CN"/>
    </w:rPr>
  </w:style>
  <w:style w:type="paragraph" w:customStyle="1" w:styleId="Saudao1">
    <w:name w:val="Saudação1"/>
    <w:basedOn w:val="Normal"/>
    <w:next w:val="Normal"/>
    <w:rsid w:val="0084376E"/>
    <w:pPr>
      <w:suppressAutoHyphens/>
      <w:spacing w:after="0" w:line="240" w:lineRule="auto"/>
    </w:pPr>
    <w:rPr>
      <w:rFonts w:ascii="Times New Roman" w:eastAsia="MS Mincho" w:hAnsi="Times New Roman"/>
      <w:sz w:val="24"/>
      <w:szCs w:val="24"/>
      <w:lang w:eastAsia="zh-CN"/>
    </w:rPr>
  </w:style>
  <w:style w:type="paragraph" w:styleId="Commarcadores2">
    <w:name w:val="List Bullet 2"/>
    <w:basedOn w:val="Normal"/>
    <w:rsid w:val="0084376E"/>
    <w:pPr>
      <w:suppressAutoHyphens/>
      <w:spacing w:after="0" w:line="240" w:lineRule="auto"/>
      <w:ind w:left="566" w:hanging="283"/>
    </w:pPr>
    <w:rPr>
      <w:rFonts w:ascii="Times New Roman" w:eastAsia="Times New Roman" w:hAnsi="Times New Roman"/>
      <w:sz w:val="24"/>
      <w:szCs w:val="24"/>
      <w:lang w:eastAsia="zh-CN"/>
    </w:rPr>
  </w:style>
  <w:style w:type="paragraph" w:customStyle="1" w:styleId="Textoembloco1">
    <w:name w:val="Texto em bloco1"/>
    <w:basedOn w:val="Normal"/>
    <w:rsid w:val="0084376E"/>
    <w:pPr>
      <w:tabs>
        <w:tab w:val="left" w:pos="144"/>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144" w:right="28"/>
      <w:jc w:val="center"/>
    </w:pPr>
    <w:rPr>
      <w:rFonts w:ascii="Arial" w:eastAsia="Times New Roman" w:hAnsi="Arial" w:cs="Arial"/>
      <w:b/>
      <w:sz w:val="28"/>
      <w:szCs w:val="20"/>
      <w:lang w:eastAsia="zh-CN"/>
    </w:rPr>
  </w:style>
  <w:style w:type="paragraph" w:customStyle="1" w:styleId="Textodecomentrio1">
    <w:name w:val="Texto de comentário1"/>
    <w:basedOn w:val="Normal"/>
    <w:rsid w:val="0084376E"/>
    <w:pPr>
      <w:suppressAutoHyphens/>
      <w:spacing w:after="0" w:line="240" w:lineRule="auto"/>
    </w:pPr>
    <w:rPr>
      <w:rFonts w:ascii="Times New Roman" w:eastAsia="Times New Roman" w:hAnsi="Times New Roman"/>
      <w:sz w:val="20"/>
      <w:szCs w:val="20"/>
      <w:lang w:eastAsia="zh-CN"/>
    </w:rPr>
  </w:style>
  <w:style w:type="paragraph" w:customStyle="1" w:styleId="Contedodatabela">
    <w:name w:val="Conteúdo da tabela"/>
    <w:basedOn w:val="Normal"/>
    <w:rsid w:val="0084376E"/>
    <w:pPr>
      <w:suppressLineNumbers/>
      <w:suppressAutoHyphens/>
      <w:spacing w:after="0" w:line="240" w:lineRule="auto"/>
    </w:pPr>
    <w:rPr>
      <w:rFonts w:ascii="Times New Roman" w:eastAsia="Times New Roman" w:hAnsi="Times New Roman"/>
      <w:sz w:val="20"/>
      <w:szCs w:val="20"/>
      <w:lang w:eastAsia="zh-CN"/>
    </w:rPr>
  </w:style>
  <w:style w:type="paragraph" w:customStyle="1" w:styleId="Ttulodetabela">
    <w:name w:val="Título de tabela"/>
    <w:basedOn w:val="Contedodatabela"/>
    <w:rsid w:val="0084376E"/>
    <w:pPr>
      <w:jc w:val="center"/>
    </w:pPr>
    <w:rPr>
      <w:b/>
      <w:bCs/>
    </w:rPr>
  </w:style>
  <w:style w:type="character" w:customStyle="1" w:styleId="Recuodecorpodetexto2Char1">
    <w:name w:val="Recuo de corpo de texto 2 Char1"/>
    <w:basedOn w:val="Fontepargpadro"/>
    <w:rsid w:val="0084376E"/>
  </w:style>
  <w:style w:type="paragraph" w:styleId="PargrafodaLista">
    <w:name w:val="List Paragraph"/>
    <w:basedOn w:val="Normal"/>
    <w:uiPriority w:val="34"/>
    <w:qFormat/>
    <w:rsid w:val="008437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641</TotalTime>
  <Pages>21</Pages>
  <Words>6914</Words>
  <Characters>37338</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Nogueira de Oliveira</dc:creator>
  <cp:keywords/>
  <dc:description/>
  <cp:lastModifiedBy>Eduardo Renato Junqueira</cp:lastModifiedBy>
  <cp:revision>51</cp:revision>
  <cp:lastPrinted>2022-08-12T12:34:00Z</cp:lastPrinted>
  <dcterms:created xsi:type="dcterms:W3CDTF">2021-05-28T19:44:00Z</dcterms:created>
  <dcterms:modified xsi:type="dcterms:W3CDTF">2023-03-30T19:06:00Z</dcterms:modified>
</cp:coreProperties>
</file>